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2D91" w14:textId="72125CCE" w:rsidR="00F971E2" w:rsidRPr="009D03BA" w:rsidRDefault="009D03BA" w:rsidP="00F642D3">
      <w:pPr>
        <w:spacing w:line="280" w:lineRule="atLeast"/>
        <w:ind w:left="1134" w:right="3133"/>
        <w:rPr>
          <w:rFonts w:ascii="Roboto Condensed" w:hAnsi="Roboto Condensed"/>
          <w:color w:val="707070"/>
          <w:sz w:val="24"/>
          <w:szCs w:val="24"/>
        </w:rPr>
      </w:pPr>
      <w:r w:rsidRPr="009D03BA">
        <w:rPr>
          <w:rFonts w:ascii="Roboto Condensed" w:hAnsi="Roboto Condensed"/>
          <w:color w:val="707070"/>
          <w:sz w:val="24"/>
          <w:szCs w:val="24"/>
        </w:rPr>
        <w:t>Deutsche Gesellschaft für Mühlenkunde</w:t>
      </w:r>
      <w:r w:rsidRPr="009D03BA">
        <w:rPr>
          <w:rFonts w:ascii="Roboto Condensed" w:hAnsi="Roboto Condensed"/>
          <w:color w:val="707070"/>
          <w:sz w:val="24"/>
          <w:szCs w:val="24"/>
        </w:rPr>
        <w:br/>
        <w:t>und Mühlenerhaltung (DGM) e.V.</w:t>
      </w:r>
      <w:r w:rsidRPr="009D03BA">
        <w:rPr>
          <w:rFonts w:ascii="Roboto Condensed" w:hAnsi="Roboto Condensed"/>
          <w:color w:val="707070"/>
          <w:sz w:val="24"/>
          <w:szCs w:val="24"/>
        </w:rPr>
        <w:br/>
        <w:t>Geschäftsstelle</w:t>
      </w:r>
    </w:p>
    <w:p w14:paraId="457F4A5D" w14:textId="45B6C19F" w:rsidR="009D03BA" w:rsidRDefault="009D03BA" w:rsidP="00F642D3">
      <w:pPr>
        <w:spacing w:line="280" w:lineRule="atLeast"/>
        <w:ind w:left="1134" w:right="3133"/>
        <w:rPr>
          <w:rFonts w:ascii="Roboto Condensed" w:hAnsi="Roboto Condensed"/>
          <w:color w:val="707070"/>
        </w:rPr>
      </w:pPr>
      <w:r w:rsidRPr="009D03BA">
        <w:rPr>
          <w:rFonts w:ascii="Roboto Condensed" w:hAnsi="Roboto Condensed"/>
          <w:color w:val="707070"/>
          <w:sz w:val="24"/>
          <w:szCs w:val="24"/>
        </w:rPr>
        <w:t>Schwarzer Weg 2 (Mühlenbauhof)</w:t>
      </w:r>
      <w:r>
        <w:rPr>
          <w:rFonts w:ascii="Roboto Condensed" w:hAnsi="Roboto Condensed"/>
          <w:color w:val="707070"/>
        </w:rPr>
        <w:br/>
      </w:r>
    </w:p>
    <w:p w14:paraId="0F2ECDE7" w14:textId="119DC1EE" w:rsidR="009D03BA" w:rsidRDefault="009D03BA" w:rsidP="00F642D3">
      <w:pPr>
        <w:spacing w:line="280" w:lineRule="atLeast"/>
        <w:ind w:left="1134" w:right="3133"/>
        <w:rPr>
          <w:rFonts w:ascii="Roboto Condensed" w:hAnsi="Roboto Condensed"/>
          <w:color w:val="707070"/>
        </w:rPr>
      </w:pPr>
    </w:p>
    <w:p w14:paraId="6C2584FA" w14:textId="766B4987" w:rsidR="009D03BA" w:rsidRDefault="009D03BA" w:rsidP="00F642D3">
      <w:pPr>
        <w:spacing w:line="280" w:lineRule="atLeast"/>
        <w:ind w:left="1134" w:right="3133"/>
        <w:rPr>
          <w:rFonts w:ascii="Roboto Condensed" w:hAnsi="Roboto Condensed"/>
          <w:color w:val="707070"/>
        </w:rPr>
      </w:pPr>
    </w:p>
    <w:p w14:paraId="0CF0B0AA" w14:textId="08B61D89" w:rsidR="009D03BA" w:rsidRDefault="009D03BA" w:rsidP="00F642D3">
      <w:pPr>
        <w:spacing w:line="280" w:lineRule="atLeast"/>
        <w:ind w:left="1134" w:right="3133"/>
        <w:rPr>
          <w:rFonts w:ascii="Roboto Condensed" w:hAnsi="Roboto Condensed"/>
          <w:color w:val="707070"/>
        </w:rPr>
      </w:pPr>
    </w:p>
    <w:p w14:paraId="4D97D7F3" w14:textId="5544748B" w:rsidR="009D03BA" w:rsidRDefault="009D03BA" w:rsidP="00F642D3">
      <w:pPr>
        <w:spacing w:line="280" w:lineRule="atLeast"/>
        <w:ind w:left="1134" w:right="3133"/>
        <w:rPr>
          <w:rFonts w:ascii="Roboto Condensed" w:hAnsi="Roboto Condensed"/>
          <w:color w:val="707070"/>
        </w:rPr>
      </w:pPr>
    </w:p>
    <w:p w14:paraId="69DBA3B9" w14:textId="5C3C338F" w:rsidR="009D03BA" w:rsidRPr="009D03BA" w:rsidRDefault="009D03BA" w:rsidP="009D03BA">
      <w:pPr>
        <w:suppressAutoHyphens w:val="0"/>
        <w:autoSpaceDN/>
        <w:spacing w:after="160" w:line="259" w:lineRule="auto"/>
        <w:ind w:left="1134"/>
        <w:textAlignment w:val="auto"/>
        <w:rPr>
          <w:rFonts w:ascii="Roboto Condensed" w:eastAsia="Calibri" w:hAnsi="Roboto Condensed" w:cs="Times New Roman"/>
          <w:color w:val="7F7F7F" w:themeColor="text1" w:themeTint="80"/>
          <w:sz w:val="28"/>
          <w:szCs w:val="28"/>
          <w:lang w:eastAsia="en-US"/>
        </w:rPr>
      </w:pPr>
      <w:r w:rsidRPr="009D03BA">
        <w:rPr>
          <w:rFonts w:ascii="Roboto Condensed" w:eastAsia="Calibri" w:hAnsi="Roboto Condensed" w:cs="Times New Roman"/>
          <w:color w:val="7F7F7F" w:themeColor="text1" w:themeTint="80"/>
          <w:sz w:val="28"/>
          <w:szCs w:val="28"/>
          <w:lang w:eastAsia="en-US"/>
        </w:rPr>
        <w:t>GEMA-Rahmenvertrag</w:t>
      </w:r>
      <w:r w:rsidR="00BA4BF1" w:rsidRPr="007A1EB0">
        <w:rPr>
          <w:rFonts w:ascii="Roboto Condensed" w:eastAsia="Calibri" w:hAnsi="Roboto Condensed" w:cs="Times New Roman"/>
          <w:color w:val="7F7F7F" w:themeColor="text1" w:themeTint="80"/>
          <w:sz w:val="28"/>
          <w:szCs w:val="28"/>
          <w:lang w:eastAsia="en-US"/>
        </w:rPr>
        <w:t xml:space="preserve"> </w:t>
      </w:r>
      <w:r w:rsidRPr="009D03BA">
        <w:rPr>
          <w:rFonts w:ascii="Roboto Condensed" w:eastAsia="Calibri" w:hAnsi="Roboto Condensed" w:cs="Times New Roman"/>
          <w:color w:val="7F7F7F" w:themeColor="text1" w:themeTint="80"/>
          <w:sz w:val="28"/>
          <w:szCs w:val="28"/>
          <w:lang w:eastAsia="en-US"/>
        </w:rPr>
        <w:t>-</w:t>
      </w:r>
      <w:r w:rsidR="00BA4BF1" w:rsidRPr="007A1EB0">
        <w:rPr>
          <w:rFonts w:ascii="Roboto Condensed" w:eastAsia="Calibri" w:hAnsi="Roboto Condensed" w:cs="Times New Roman"/>
          <w:color w:val="7F7F7F" w:themeColor="text1" w:themeTint="80"/>
          <w:sz w:val="28"/>
          <w:szCs w:val="28"/>
          <w:lang w:eastAsia="en-US"/>
        </w:rPr>
        <w:t xml:space="preserve"> </w:t>
      </w:r>
      <w:r w:rsidRPr="009D03BA">
        <w:rPr>
          <w:rFonts w:ascii="Roboto Condensed" w:eastAsia="Calibri" w:hAnsi="Roboto Condensed" w:cs="Times New Roman"/>
          <w:color w:val="7F7F7F" w:themeColor="text1" w:themeTint="80"/>
          <w:sz w:val="28"/>
          <w:szCs w:val="28"/>
          <w:lang w:eastAsia="en-US"/>
        </w:rPr>
        <w:t>Antrag auf Registrierung</w:t>
      </w:r>
    </w:p>
    <w:p w14:paraId="2A24E206" w14:textId="77777777" w:rsidR="009D03BA" w:rsidRPr="009D03BA" w:rsidRDefault="009D03BA" w:rsidP="009D03BA">
      <w:pPr>
        <w:suppressAutoHyphens w:val="0"/>
        <w:autoSpaceDN/>
        <w:spacing w:after="160" w:line="259" w:lineRule="auto"/>
        <w:ind w:left="1418"/>
        <w:textAlignment w:val="auto"/>
        <w:rPr>
          <w:rFonts w:ascii="Roboto Condensed" w:eastAsia="Calibri" w:hAnsi="Roboto Condensed" w:cs="Times New Roman"/>
          <w:color w:val="7F7F7F" w:themeColor="text1" w:themeTint="80"/>
          <w:sz w:val="22"/>
          <w:szCs w:val="22"/>
          <w:lang w:eastAsia="en-US"/>
        </w:rPr>
      </w:pPr>
    </w:p>
    <w:tbl>
      <w:tblPr>
        <w:tblStyle w:val="Tabellenraster1"/>
        <w:tblW w:w="0" w:type="auto"/>
        <w:tblInd w:w="1155" w:type="dxa"/>
        <w:tblLook w:val="04A0" w:firstRow="1" w:lastRow="0" w:firstColumn="1" w:lastColumn="0" w:noHBand="0" w:noVBand="1"/>
      </w:tblPr>
      <w:tblGrid>
        <w:gridCol w:w="2562"/>
        <w:gridCol w:w="5776"/>
      </w:tblGrid>
      <w:tr w:rsidR="007A1EB0" w:rsidRPr="009D03BA" w14:paraId="6EE69BC8" w14:textId="77777777" w:rsidTr="006641ED">
        <w:tc>
          <w:tcPr>
            <w:tcW w:w="2562" w:type="dxa"/>
          </w:tcPr>
          <w:p w14:paraId="63FFD6A5" w14:textId="77777777" w:rsidR="009D03BA" w:rsidRPr="009D03BA" w:rsidRDefault="009D03BA" w:rsidP="009D03BA">
            <w:pPr>
              <w:suppressAutoHyphens w:val="0"/>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Name/Adresse:</w:t>
            </w:r>
          </w:p>
        </w:tc>
        <w:tc>
          <w:tcPr>
            <w:tcW w:w="5776" w:type="dxa"/>
          </w:tcPr>
          <w:p w14:paraId="68DA694E"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1E06CEB9"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06354C94"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45C7742D"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0FC0B4D9"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tc>
      </w:tr>
      <w:tr w:rsidR="007A1EB0" w:rsidRPr="009D03BA" w14:paraId="268FE955" w14:textId="77777777" w:rsidTr="006641ED">
        <w:tc>
          <w:tcPr>
            <w:tcW w:w="2562" w:type="dxa"/>
          </w:tcPr>
          <w:p w14:paraId="1FF33547" w14:textId="77777777" w:rsidR="009D03BA" w:rsidRPr="009D03BA" w:rsidRDefault="009D03BA" w:rsidP="009D03BA">
            <w:pPr>
              <w:suppressAutoHyphens w:val="0"/>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Art der Veranstaltung (z.B. Mühlentag usw.):</w:t>
            </w:r>
          </w:p>
        </w:tc>
        <w:tc>
          <w:tcPr>
            <w:tcW w:w="5776" w:type="dxa"/>
          </w:tcPr>
          <w:p w14:paraId="504FB4BE"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1CD5AF99"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4CBE3A80"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38D72A00"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31731240"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tc>
      </w:tr>
      <w:tr w:rsidR="007A1EB0" w:rsidRPr="009D03BA" w14:paraId="40A258F6" w14:textId="77777777" w:rsidTr="006641ED">
        <w:tc>
          <w:tcPr>
            <w:tcW w:w="2562" w:type="dxa"/>
          </w:tcPr>
          <w:p w14:paraId="79F731AD" w14:textId="1B5DCCC8" w:rsidR="009D03BA" w:rsidRPr="009D03BA" w:rsidRDefault="009D03BA" w:rsidP="009D03BA">
            <w:pPr>
              <w:suppressAutoHyphens w:val="0"/>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Veranstaltungsort/</w:t>
            </w:r>
            <w:r w:rsidR="002E4D6C">
              <w:rPr>
                <w:rFonts w:ascii="Roboto Condensed" w:hAnsi="Roboto Condensed" w:cs="Times New Roman"/>
                <w:color w:val="7F7F7F" w:themeColor="text1" w:themeTint="80"/>
                <w:szCs w:val="22"/>
              </w:rPr>
              <w:br/>
              <w:t>Anschrift</w:t>
            </w:r>
            <w:r w:rsidRPr="009D03BA">
              <w:rPr>
                <w:rFonts w:ascii="Roboto Condensed" w:hAnsi="Roboto Condensed" w:cs="Times New Roman"/>
                <w:color w:val="7F7F7F" w:themeColor="text1" w:themeTint="80"/>
                <w:szCs w:val="22"/>
              </w:rPr>
              <w:t>:</w:t>
            </w:r>
          </w:p>
        </w:tc>
        <w:tc>
          <w:tcPr>
            <w:tcW w:w="5776" w:type="dxa"/>
          </w:tcPr>
          <w:p w14:paraId="1B39A4D9"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0D75DAFF"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7D5F2B05"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47025C79"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tc>
      </w:tr>
      <w:tr w:rsidR="007A1EB0" w:rsidRPr="009D03BA" w14:paraId="492AE65E" w14:textId="77777777" w:rsidTr="006641ED">
        <w:tc>
          <w:tcPr>
            <w:tcW w:w="2562" w:type="dxa"/>
          </w:tcPr>
          <w:p w14:paraId="2F3BA864" w14:textId="77777777" w:rsidR="009D03BA" w:rsidRPr="009D03BA" w:rsidRDefault="009D03BA" w:rsidP="009D03BA">
            <w:pPr>
              <w:suppressAutoHyphens w:val="0"/>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Wo besteht eine Mitgliedschaft?</w:t>
            </w:r>
          </w:p>
        </w:tc>
        <w:tc>
          <w:tcPr>
            <w:tcW w:w="5776" w:type="dxa"/>
          </w:tcPr>
          <w:p w14:paraId="1EB7C1B2"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p w14:paraId="0A8E9A71" w14:textId="5305672A" w:rsidR="009D03BA" w:rsidRPr="009D03BA" w:rsidRDefault="009D03BA" w:rsidP="009D03BA">
            <w:pPr>
              <w:suppressAutoHyphens w:val="0"/>
              <w:ind w:left="4"/>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Landes-/Regionalverband: __________________________________</w:t>
            </w:r>
            <w:r w:rsidRPr="007A1EB0">
              <w:rPr>
                <w:rFonts w:ascii="Roboto Condensed" w:hAnsi="Roboto Condensed" w:cs="Times New Roman"/>
                <w:color w:val="7F7F7F" w:themeColor="text1" w:themeTint="80"/>
                <w:szCs w:val="22"/>
              </w:rPr>
              <w:t>_________</w:t>
            </w:r>
            <w:r w:rsidR="006641ED">
              <w:rPr>
                <w:rFonts w:ascii="Roboto Condensed" w:hAnsi="Roboto Condensed" w:cs="Times New Roman"/>
                <w:color w:val="7F7F7F" w:themeColor="text1" w:themeTint="80"/>
                <w:szCs w:val="22"/>
              </w:rPr>
              <w:t>_____________________</w:t>
            </w:r>
          </w:p>
          <w:p w14:paraId="1BC78D30" w14:textId="77777777" w:rsidR="009D03BA" w:rsidRPr="009D03BA" w:rsidRDefault="009D03BA" w:rsidP="009D03BA">
            <w:pPr>
              <w:suppressAutoHyphens w:val="0"/>
              <w:ind w:left="4"/>
              <w:rPr>
                <w:rFonts w:ascii="Roboto Condensed" w:hAnsi="Roboto Condensed" w:cs="Times New Roman"/>
                <w:color w:val="7F7F7F" w:themeColor="text1" w:themeTint="80"/>
                <w:szCs w:val="22"/>
              </w:rPr>
            </w:pPr>
          </w:p>
          <w:p w14:paraId="51801D63" w14:textId="03BBA57B" w:rsidR="009D03BA" w:rsidRPr="009D03BA" w:rsidRDefault="009D03BA" w:rsidP="009D03BA">
            <w:pPr>
              <w:suppressAutoHyphens w:val="0"/>
              <w:ind w:left="4"/>
              <w:rPr>
                <w:rFonts w:ascii="Roboto Condensed" w:hAnsi="Roboto Condensed" w:cs="Times New Roman"/>
                <w:color w:val="7F7F7F" w:themeColor="text1" w:themeTint="80"/>
                <w:szCs w:val="22"/>
              </w:rPr>
            </w:pPr>
            <w:r w:rsidRPr="009D03BA">
              <w:rPr>
                <w:rFonts w:ascii="Roboto Condensed" w:hAnsi="Roboto Condensed" w:cs="Times New Roman"/>
                <w:color w:val="7F7F7F" w:themeColor="text1" w:themeTint="80"/>
                <w:szCs w:val="22"/>
              </w:rPr>
              <w:t>oder Direktmitglied DGM:  Ja ___</w:t>
            </w:r>
            <w:r w:rsidRPr="007A1EB0">
              <w:rPr>
                <w:rFonts w:ascii="Roboto Condensed" w:hAnsi="Roboto Condensed" w:cs="Times New Roman"/>
                <w:color w:val="7F7F7F" w:themeColor="text1" w:themeTint="80"/>
                <w:szCs w:val="22"/>
              </w:rPr>
              <w:t xml:space="preserve"> </w:t>
            </w:r>
            <w:proofErr w:type="gramStart"/>
            <w:r w:rsidR="006641ED">
              <w:rPr>
                <w:rFonts w:ascii="Roboto Condensed" w:hAnsi="Roboto Condensed" w:cs="Times New Roman"/>
                <w:color w:val="7F7F7F" w:themeColor="text1" w:themeTint="80"/>
                <w:szCs w:val="22"/>
              </w:rPr>
              <w:t xml:space="preserve">   </w:t>
            </w:r>
            <w:r w:rsidRPr="006641ED">
              <w:rPr>
                <w:rFonts w:ascii="Roboto Condensed" w:hAnsi="Roboto Condensed" w:cs="Times New Roman"/>
                <w:color w:val="7F7F7F" w:themeColor="text1" w:themeTint="80"/>
                <w:sz w:val="20"/>
                <w:szCs w:val="20"/>
              </w:rPr>
              <w:t>(</w:t>
            </w:r>
            <w:proofErr w:type="gramEnd"/>
            <w:r w:rsidRPr="006641ED">
              <w:rPr>
                <w:rFonts w:ascii="Roboto Condensed" w:hAnsi="Roboto Condensed" w:cs="Times New Roman"/>
                <w:color w:val="7F7F7F" w:themeColor="text1" w:themeTint="80"/>
                <w:sz w:val="20"/>
                <w:szCs w:val="20"/>
              </w:rPr>
              <w:t>ankreuzen)</w:t>
            </w:r>
          </w:p>
          <w:p w14:paraId="3AF44C96" w14:textId="77777777" w:rsidR="009D03BA" w:rsidRPr="009D03BA" w:rsidRDefault="009D03BA" w:rsidP="009D03BA">
            <w:pPr>
              <w:suppressAutoHyphens w:val="0"/>
              <w:ind w:left="1418"/>
              <w:rPr>
                <w:rFonts w:ascii="Roboto Condensed" w:hAnsi="Roboto Condensed" w:cs="Times New Roman"/>
                <w:color w:val="7F7F7F" w:themeColor="text1" w:themeTint="80"/>
                <w:szCs w:val="22"/>
              </w:rPr>
            </w:pPr>
          </w:p>
        </w:tc>
      </w:tr>
    </w:tbl>
    <w:p w14:paraId="0DD46FC1" w14:textId="77777777" w:rsidR="009D03BA" w:rsidRPr="009D03BA" w:rsidRDefault="009D03BA" w:rsidP="009D03BA">
      <w:pPr>
        <w:suppressAutoHyphens w:val="0"/>
        <w:autoSpaceDN/>
        <w:spacing w:after="160" w:line="259" w:lineRule="auto"/>
        <w:textAlignment w:val="auto"/>
        <w:rPr>
          <w:rFonts w:ascii="Roboto Condensed" w:eastAsia="Calibri" w:hAnsi="Roboto Condensed" w:cs="Times New Roman"/>
          <w:color w:val="7F7F7F" w:themeColor="text1" w:themeTint="80"/>
          <w:sz w:val="22"/>
          <w:szCs w:val="22"/>
          <w:lang w:eastAsia="en-US"/>
        </w:rPr>
      </w:pPr>
    </w:p>
    <w:p w14:paraId="29CFFD28" w14:textId="77777777" w:rsidR="009D03BA" w:rsidRPr="009D03BA" w:rsidRDefault="009D03BA" w:rsidP="009D03BA">
      <w:pPr>
        <w:suppressAutoHyphens w:val="0"/>
        <w:autoSpaceDN/>
        <w:spacing w:after="160" w:line="259" w:lineRule="auto"/>
        <w:ind w:left="1134"/>
        <w:textAlignment w:val="auto"/>
        <w:rPr>
          <w:rFonts w:ascii="Roboto Condensed" w:eastAsia="Calibri" w:hAnsi="Roboto Condensed" w:cs="Times New Roman"/>
          <w:color w:val="7F7F7F" w:themeColor="text1" w:themeTint="80"/>
          <w:sz w:val="22"/>
          <w:szCs w:val="22"/>
          <w:lang w:eastAsia="en-US"/>
        </w:rPr>
      </w:pPr>
      <w:r w:rsidRPr="009D03BA">
        <w:rPr>
          <w:rFonts w:ascii="Roboto Condensed" w:eastAsia="Calibri" w:hAnsi="Roboto Condensed" w:cs="Times New Roman"/>
          <w:color w:val="7F7F7F" w:themeColor="text1" w:themeTint="80"/>
          <w:sz w:val="22"/>
          <w:szCs w:val="22"/>
          <w:lang w:eastAsia="en-US"/>
        </w:rPr>
        <w:t>Hiermit stelle ich den Antrag auf Aufnahme in die Mitgliederliste des GEMA-Rahmenvertrages mit der DGM.</w:t>
      </w:r>
    </w:p>
    <w:p w14:paraId="2B2FAA4B" w14:textId="11D744D0" w:rsidR="009D03BA" w:rsidRPr="009D03BA" w:rsidRDefault="009D03BA" w:rsidP="009D03BA">
      <w:pPr>
        <w:suppressAutoHyphens w:val="0"/>
        <w:autoSpaceDN/>
        <w:spacing w:after="160" w:line="259" w:lineRule="auto"/>
        <w:ind w:left="1134"/>
        <w:textAlignment w:val="auto"/>
        <w:rPr>
          <w:rFonts w:ascii="Roboto Condensed" w:eastAsia="Calibri" w:hAnsi="Roboto Condensed" w:cs="Times New Roman"/>
          <w:color w:val="7F7F7F" w:themeColor="text1" w:themeTint="80"/>
          <w:sz w:val="22"/>
          <w:szCs w:val="22"/>
          <w:lang w:eastAsia="en-US"/>
        </w:rPr>
      </w:pPr>
      <w:r w:rsidRPr="009D03BA">
        <w:rPr>
          <w:rFonts w:ascii="Roboto Condensed" w:eastAsia="Calibri" w:hAnsi="Roboto Condensed" w:cs="Times New Roman"/>
          <w:color w:val="7F7F7F" w:themeColor="text1" w:themeTint="80"/>
          <w:sz w:val="22"/>
          <w:szCs w:val="22"/>
          <w:lang w:eastAsia="en-US"/>
        </w:rPr>
        <w:t xml:space="preserve">Ich bin damit einverstanden, dass die DGM meine angegebenen Daten der GEMA als Mitgliedsnachweis </w:t>
      </w:r>
      <w:r w:rsidRPr="007A1EB0">
        <w:rPr>
          <w:rFonts w:ascii="Roboto Condensed" w:eastAsia="Calibri" w:hAnsi="Roboto Condensed" w:cs="Times New Roman"/>
          <w:color w:val="7F7F7F" w:themeColor="text1" w:themeTint="80"/>
          <w:sz w:val="22"/>
          <w:szCs w:val="22"/>
          <w:lang w:eastAsia="en-US"/>
        </w:rPr>
        <w:br/>
      </w:r>
      <w:r w:rsidRPr="009D03BA">
        <w:rPr>
          <w:rFonts w:ascii="Roboto Condensed" w:eastAsia="Calibri" w:hAnsi="Roboto Condensed" w:cs="Times New Roman"/>
          <w:color w:val="7F7F7F" w:themeColor="text1" w:themeTint="80"/>
          <w:sz w:val="22"/>
          <w:szCs w:val="22"/>
          <w:lang w:eastAsia="en-US"/>
        </w:rPr>
        <w:t>zur Verfügung stellen darf.</w:t>
      </w:r>
      <w:r w:rsidR="00BA4BF1" w:rsidRPr="007A1EB0">
        <w:rPr>
          <w:rFonts w:ascii="Roboto Condensed" w:eastAsia="Calibri" w:hAnsi="Roboto Condensed" w:cs="Times New Roman"/>
          <w:color w:val="7F7F7F" w:themeColor="text1" w:themeTint="80"/>
          <w:sz w:val="22"/>
          <w:szCs w:val="22"/>
          <w:lang w:eastAsia="en-US"/>
        </w:rPr>
        <w:t xml:space="preserve"> Die nachstehende</w:t>
      </w:r>
      <w:r w:rsidR="007A1EB0">
        <w:rPr>
          <w:rFonts w:ascii="Roboto Condensed" w:eastAsia="Calibri" w:hAnsi="Roboto Condensed" w:cs="Times New Roman"/>
          <w:color w:val="7F7F7F" w:themeColor="text1" w:themeTint="80"/>
          <w:sz w:val="22"/>
          <w:szCs w:val="22"/>
          <w:lang w:eastAsia="en-US"/>
        </w:rPr>
        <w:t>n</w:t>
      </w:r>
      <w:r w:rsidR="00BA4BF1" w:rsidRPr="007A1EB0">
        <w:rPr>
          <w:rFonts w:ascii="Roboto Condensed" w:eastAsia="Calibri" w:hAnsi="Roboto Condensed" w:cs="Times New Roman"/>
          <w:color w:val="7F7F7F" w:themeColor="text1" w:themeTint="80"/>
          <w:sz w:val="22"/>
          <w:szCs w:val="22"/>
          <w:lang w:eastAsia="en-US"/>
        </w:rPr>
        <w:t xml:space="preserve"> Hinweise habe ich zur Kenntnis genommen.</w:t>
      </w:r>
    </w:p>
    <w:p w14:paraId="74401D23" w14:textId="77777777" w:rsidR="009D03BA" w:rsidRPr="009D03BA" w:rsidRDefault="009D03BA" w:rsidP="009D03BA">
      <w:pPr>
        <w:suppressAutoHyphens w:val="0"/>
        <w:autoSpaceDN/>
        <w:spacing w:after="160" w:line="259" w:lineRule="auto"/>
        <w:ind w:left="1134"/>
        <w:textAlignment w:val="auto"/>
        <w:rPr>
          <w:rFonts w:ascii="Roboto Condensed" w:eastAsia="Calibri" w:hAnsi="Roboto Condensed" w:cs="Times New Roman"/>
          <w:color w:val="7F7F7F" w:themeColor="text1" w:themeTint="80"/>
          <w:sz w:val="22"/>
          <w:szCs w:val="22"/>
          <w:lang w:eastAsia="en-US"/>
        </w:rPr>
      </w:pPr>
    </w:p>
    <w:p w14:paraId="62FB489B" w14:textId="137272C2" w:rsidR="009D03BA" w:rsidRPr="0018638B" w:rsidRDefault="009D03BA" w:rsidP="009D03BA">
      <w:pPr>
        <w:suppressAutoHyphens w:val="0"/>
        <w:autoSpaceDN/>
        <w:spacing w:after="160" w:line="259" w:lineRule="auto"/>
        <w:ind w:left="1134"/>
        <w:textAlignment w:val="auto"/>
        <w:rPr>
          <w:rFonts w:ascii="Roboto Condensed" w:eastAsia="Calibri" w:hAnsi="Roboto Condensed" w:cs="Times New Roman"/>
          <w:color w:val="7F7F7F" w:themeColor="text1" w:themeTint="80"/>
          <w:szCs w:val="20"/>
          <w:lang w:eastAsia="en-US"/>
        </w:rPr>
      </w:pPr>
      <w:r w:rsidRPr="009D03BA">
        <w:rPr>
          <w:rFonts w:ascii="Roboto Condensed" w:eastAsia="Calibri" w:hAnsi="Roboto Condensed" w:cs="Times New Roman"/>
          <w:color w:val="7F7F7F" w:themeColor="text1" w:themeTint="80"/>
          <w:sz w:val="22"/>
          <w:szCs w:val="22"/>
          <w:lang w:eastAsia="en-US"/>
        </w:rPr>
        <w:t>Datum/Unterschrift: ______________________________________________________________</w:t>
      </w:r>
      <w:r w:rsidR="0018638B">
        <w:rPr>
          <w:rFonts w:ascii="Roboto Condensed" w:eastAsia="Calibri" w:hAnsi="Roboto Condensed" w:cs="Times New Roman"/>
          <w:color w:val="7F7F7F" w:themeColor="text1" w:themeTint="80"/>
          <w:sz w:val="22"/>
          <w:szCs w:val="22"/>
          <w:lang w:eastAsia="en-US"/>
        </w:rPr>
        <w:br/>
      </w:r>
      <w:r w:rsidR="0018638B" w:rsidRPr="0018638B">
        <w:rPr>
          <w:rFonts w:ascii="Roboto Condensed" w:eastAsia="Calibri" w:hAnsi="Roboto Condensed" w:cs="Times New Roman"/>
          <w:color w:val="7F7F7F" w:themeColor="text1" w:themeTint="80"/>
          <w:szCs w:val="20"/>
          <w:lang w:eastAsia="en-US"/>
        </w:rPr>
        <w:t>(Mühleneigentümer/-pächter oder vertretungsberechtigtes Vorstandsmitglied §</w:t>
      </w:r>
      <w:r w:rsidR="00B236C4">
        <w:rPr>
          <w:rFonts w:ascii="Roboto Condensed" w:eastAsia="Calibri" w:hAnsi="Roboto Condensed" w:cs="Times New Roman"/>
          <w:color w:val="7F7F7F" w:themeColor="text1" w:themeTint="80"/>
          <w:szCs w:val="20"/>
          <w:lang w:eastAsia="en-US"/>
        </w:rPr>
        <w:t xml:space="preserve"> </w:t>
      </w:r>
      <w:r w:rsidR="0018638B" w:rsidRPr="0018638B">
        <w:rPr>
          <w:rFonts w:ascii="Roboto Condensed" w:eastAsia="Calibri" w:hAnsi="Roboto Condensed" w:cs="Times New Roman"/>
          <w:color w:val="7F7F7F" w:themeColor="text1" w:themeTint="80"/>
          <w:szCs w:val="20"/>
          <w:lang w:eastAsia="en-US"/>
        </w:rPr>
        <w:t>26 BGB)</w:t>
      </w:r>
    </w:p>
    <w:p w14:paraId="13F46BE7" w14:textId="766BD1EE" w:rsidR="001A4C50" w:rsidRPr="00D35B00" w:rsidRDefault="00A7294C" w:rsidP="001A4C50">
      <w:pPr>
        <w:suppressAutoHyphens w:val="0"/>
        <w:autoSpaceDN/>
        <w:spacing w:after="160" w:line="259" w:lineRule="auto"/>
        <w:ind w:left="1134"/>
        <w:textAlignment w:val="auto"/>
        <w:rPr>
          <w:rFonts w:ascii="Oswald SemiBold" w:hAnsi="Oswald SemiBold"/>
          <w:caps/>
          <w:color w:val="002060"/>
          <w:sz w:val="32"/>
          <w:szCs w:val="32"/>
        </w:rPr>
      </w:pPr>
      <w:r>
        <w:rPr>
          <w:rFonts w:ascii="Oswald SemiBold" w:eastAsia="Calibri" w:hAnsi="Oswald SemiBold" w:cs="Times New Roman"/>
          <w:caps/>
          <w:color w:val="002060"/>
          <w:sz w:val="32"/>
          <w:szCs w:val="32"/>
          <w:lang w:eastAsia="en-US"/>
        </w:rPr>
        <w:lastRenderedPageBreak/>
        <w:t>h</w:t>
      </w:r>
      <w:r w:rsidR="001A4C50" w:rsidRPr="00D35B00">
        <w:rPr>
          <w:rFonts w:ascii="Oswald SemiBold" w:eastAsia="Calibri" w:hAnsi="Oswald SemiBold" w:cs="Times New Roman"/>
          <w:caps/>
          <w:color w:val="002060"/>
          <w:sz w:val="32"/>
          <w:szCs w:val="32"/>
          <w:lang w:eastAsia="en-US"/>
        </w:rPr>
        <w:t>inweise</w:t>
      </w:r>
      <w:r w:rsidR="001A4C50" w:rsidRPr="00D35B00">
        <w:rPr>
          <w:rFonts w:ascii="Oswald SemiBold" w:hAnsi="Oswald SemiBold"/>
          <w:caps/>
          <w:color w:val="002060"/>
          <w:sz w:val="32"/>
          <w:szCs w:val="32"/>
        </w:rPr>
        <w:t xml:space="preserve"> </w:t>
      </w:r>
    </w:p>
    <w:p w14:paraId="00219381" w14:textId="05F7EE02" w:rsidR="001A4C50" w:rsidRPr="007A1EB0" w:rsidRDefault="001A4C50" w:rsidP="00D35B00">
      <w:pPr>
        <w:suppressAutoHyphens w:val="0"/>
        <w:autoSpaceDN/>
        <w:spacing w:after="160" w:line="259" w:lineRule="auto"/>
        <w:ind w:left="1134" w:right="2341"/>
        <w:jc w:val="both"/>
        <w:textAlignment w:val="auto"/>
        <w:rPr>
          <w:rFonts w:ascii="Roboto Condensed" w:eastAsia="Calibri" w:hAnsi="Roboto Condensed" w:cs="Times New Roman"/>
          <w:color w:val="7F7F7F" w:themeColor="text1" w:themeTint="80"/>
          <w:sz w:val="22"/>
          <w:szCs w:val="22"/>
          <w:lang w:eastAsia="en-US"/>
        </w:rPr>
      </w:pPr>
      <w:r w:rsidRPr="007A1EB0">
        <w:rPr>
          <w:rFonts w:ascii="Roboto Condensed" w:eastAsia="Calibri" w:hAnsi="Roboto Condensed" w:cs="Times New Roman"/>
          <w:color w:val="7F7F7F" w:themeColor="text1" w:themeTint="80"/>
          <w:sz w:val="22"/>
          <w:szCs w:val="22"/>
          <w:lang w:eastAsia="en-US"/>
        </w:rPr>
        <w:t>Übers Jahr werden an vielen Mühlenstandorten musikalische Darbietungen angeboten</w:t>
      </w:r>
      <w:r w:rsidR="00E6375D" w:rsidRPr="007A1EB0">
        <w:rPr>
          <w:rFonts w:ascii="Roboto Condensed" w:eastAsia="Calibri" w:hAnsi="Roboto Condensed" w:cs="Times New Roman"/>
          <w:color w:val="7F7F7F" w:themeColor="text1" w:themeTint="80"/>
          <w:sz w:val="22"/>
          <w:szCs w:val="22"/>
          <w:lang w:eastAsia="en-US"/>
        </w:rPr>
        <w:t>,</w:t>
      </w:r>
      <w:r w:rsidRPr="007A1EB0">
        <w:rPr>
          <w:rFonts w:ascii="Roboto Condensed" w:eastAsia="Calibri" w:hAnsi="Roboto Condensed" w:cs="Times New Roman"/>
          <w:color w:val="7F7F7F" w:themeColor="text1" w:themeTint="80"/>
          <w:sz w:val="22"/>
          <w:szCs w:val="22"/>
          <w:lang w:eastAsia="en-US"/>
        </w:rPr>
        <w:t xml:space="preserve"> </w:t>
      </w:r>
      <w:r w:rsidR="00E6375D" w:rsidRPr="007A1EB0">
        <w:rPr>
          <w:rFonts w:ascii="Roboto Condensed" w:eastAsia="Calibri" w:hAnsi="Roboto Condensed" w:cs="Times New Roman"/>
          <w:color w:val="7F7F7F" w:themeColor="text1" w:themeTint="80"/>
          <w:sz w:val="22"/>
          <w:szCs w:val="22"/>
          <w:lang w:eastAsia="en-US"/>
        </w:rPr>
        <w:t xml:space="preserve">nicht nur im Rahmen des Deutschen Mühlentages. </w:t>
      </w:r>
      <w:r w:rsidRPr="007A1EB0">
        <w:rPr>
          <w:rFonts w:ascii="Roboto Condensed" w:eastAsia="Calibri" w:hAnsi="Roboto Condensed" w:cs="Times New Roman"/>
          <w:color w:val="7F7F7F" w:themeColor="text1" w:themeTint="80"/>
          <w:sz w:val="22"/>
          <w:szCs w:val="22"/>
          <w:lang w:eastAsia="en-US"/>
        </w:rPr>
        <w:t>Viele Musiknutzungen sind damit GEMA-</w:t>
      </w:r>
      <w:r w:rsidR="00B236C4">
        <w:rPr>
          <w:rFonts w:ascii="Roboto Condensed" w:eastAsia="Calibri" w:hAnsi="Roboto Condensed" w:cs="Times New Roman"/>
          <w:color w:val="7F7F7F" w:themeColor="text1" w:themeTint="80"/>
          <w:sz w:val="22"/>
          <w:szCs w:val="22"/>
          <w:lang w:eastAsia="en-US"/>
        </w:rPr>
        <w:br/>
      </w:r>
      <w:r w:rsidRPr="007A1EB0">
        <w:rPr>
          <w:rFonts w:ascii="Roboto Condensed" w:eastAsia="Calibri" w:hAnsi="Roboto Condensed" w:cs="Times New Roman"/>
          <w:color w:val="7F7F7F" w:themeColor="text1" w:themeTint="80"/>
          <w:sz w:val="22"/>
          <w:szCs w:val="22"/>
          <w:lang w:eastAsia="en-US"/>
        </w:rPr>
        <w:t>pflichtig</w:t>
      </w:r>
      <w:r w:rsidR="004D21AF">
        <w:rPr>
          <w:rFonts w:ascii="Roboto Condensed" w:eastAsia="Calibri" w:hAnsi="Roboto Condensed" w:cs="Times New Roman"/>
          <w:color w:val="7F7F7F" w:themeColor="text1" w:themeTint="80"/>
          <w:sz w:val="22"/>
          <w:szCs w:val="22"/>
          <w:lang w:eastAsia="en-US"/>
        </w:rPr>
        <w:t xml:space="preserve"> *)</w:t>
      </w:r>
      <w:r w:rsidRPr="007A1EB0">
        <w:rPr>
          <w:rFonts w:ascii="Roboto Condensed" w:eastAsia="Calibri" w:hAnsi="Roboto Condensed" w:cs="Times New Roman"/>
          <w:color w:val="7F7F7F" w:themeColor="text1" w:themeTint="80"/>
          <w:sz w:val="22"/>
          <w:szCs w:val="22"/>
          <w:lang w:eastAsia="en-US"/>
        </w:rPr>
        <w:t>.</w:t>
      </w:r>
    </w:p>
    <w:p w14:paraId="06BFC064" w14:textId="554CCCA3" w:rsidR="00E43C84" w:rsidRPr="007A1EB0" w:rsidRDefault="00CA106C" w:rsidP="00D35B00">
      <w:pPr>
        <w:pStyle w:val="KeinLeerraum"/>
        <w:ind w:left="1134" w:right="2341" w:firstLine="1"/>
        <w:jc w:val="both"/>
        <w:rPr>
          <w:rFonts w:ascii="Roboto Condensed" w:eastAsia="Calibri" w:hAnsi="Roboto Condensed"/>
          <w:color w:val="7F7F7F" w:themeColor="text1" w:themeTint="80"/>
          <w:sz w:val="22"/>
          <w:szCs w:val="22"/>
          <w:lang w:eastAsia="en-US"/>
        </w:rPr>
      </w:pPr>
      <w:r w:rsidRPr="007A1EB0">
        <w:rPr>
          <w:rFonts w:ascii="Roboto Condensed" w:eastAsia="Calibri" w:hAnsi="Roboto Condensed"/>
          <w:color w:val="7F7F7F" w:themeColor="text1" w:themeTint="80"/>
          <w:sz w:val="22"/>
          <w:szCs w:val="22"/>
          <w:lang w:eastAsia="en-US"/>
        </w:rPr>
        <w:t>Die DGM hat mit Wirkung vom 1. August 20</w:t>
      </w:r>
      <w:r w:rsidR="00650770">
        <w:rPr>
          <w:rFonts w:ascii="Roboto Condensed" w:eastAsia="Calibri" w:hAnsi="Roboto Condensed"/>
          <w:color w:val="7F7F7F" w:themeColor="text1" w:themeTint="80"/>
          <w:sz w:val="22"/>
          <w:szCs w:val="22"/>
          <w:lang w:eastAsia="en-US"/>
        </w:rPr>
        <w:t>19</w:t>
      </w:r>
      <w:r w:rsidRPr="007A1EB0">
        <w:rPr>
          <w:rFonts w:ascii="Roboto Condensed" w:eastAsia="Calibri" w:hAnsi="Roboto Condensed"/>
          <w:color w:val="7F7F7F" w:themeColor="text1" w:themeTint="80"/>
          <w:sz w:val="22"/>
          <w:szCs w:val="22"/>
          <w:lang w:eastAsia="en-US"/>
        </w:rPr>
        <w:t xml:space="preserve"> eine Rahmenvereinbarung </w:t>
      </w:r>
      <w:r w:rsidR="00936F40" w:rsidRPr="007A1EB0">
        <w:rPr>
          <w:rFonts w:ascii="Roboto Condensed" w:eastAsia="Calibri" w:hAnsi="Roboto Condensed"/>
          <w:color w:val="7F7F7F" w:themeColor="text1" w:themeTint="80"/>
          <w:sz w:val="22"/>
          <w:szCs w:val="22"/>
          <w:lang w:eastAsia="en-US"/>
        </w:rPr>
        <w:t xml:space="preserve">mit der GEMA </w:t>
      </w:r>
      <w:r w:rsidRPr="007A1EB0">
        <w:rPr>
          <w:rFonts w:ascii="Roboto Condensed" w:eastAsia="Calibri" w:hAnsi="Roboto Condensed"/>
          <w:color w:val="7F7F7F" w:themeColor="text1" w:themeTint="80"/>
          <w:sz w:val="22"/>
          <w:szCs w:val="22"/>
          <w:lang w:eastAsia="en-US"/>
        </w:rPr>
        <w:t>abgeschlossen</w:t>
      </w:r>
      <w:r w:rsidR="00E43C84" w:rsidRPr="007A1EB0">
        <w:rPr>
          <w:rFonts w:ascii="Roboto Condensed" w:eastAsia="Calibri" w:hAnsi="Roboto Condensed"/>
          <w:color w:val="7F7F7F" w:themeColor="text1" w:themeTint="80"/>
          <w:sz w:val="22"/>
          <w:szCs w:val="22"/>
          <w:lang w:eastAsia="en-US"/>
        </w:rPr>
        <w:t xml:space="preserve">, </w:t>
      </w:r>
      <w:r w:rsidR="00692DD9" w:rsidRPr="007A1EB0">
        <w:rPr>
          <w:rFonts w:ascii="Roboto Condensed" w:eastAsia="Calibri" w:hAnsi="Roboto Condensed"/>
          <w:color w:val="7F7F7F" w:themeColor="text1" w:themeTint="80"/>
          <w:sz w:val="22"/>
          <w:szCs w:val="22"/>
          <w:lang w:eastAsia="en-US"/>
        </w:rPr>
        <w:t>wonach</w:t>
      </w:r>
      <w:r w:rsidR="00E43C84" w:rsidRPr="007A1EB0">
        <w:rPr>
          <w:rFonts w:ascii="Roboto Condensed" w:eastAsia="Calibri" w:hAnsi="Roboto Condensed"/>
          <w:color w:val="7F7F7F" w:themeColor="text1" w:themeTint="80"/>
          <w:sz w:val="22"/>
          <w:szCs w:val="22"/>
          <w:lang w:eastAsia="en-US"/>
        </w:rPr>
        <w:t xml:space="preserve"> </w:t>
      </w:r>
      <w:r w:rsidR="00692DD9" w:rsidRPr="007A1EB0">
        <w:rPr>
          <w:rFonts w:ascii="Roboto Condensed" w:eastAsia="Calibri" w:hAnsi="Roboto Condensed"/>
          <w:color w:val="7F7F7F" w:themeColor="text1" w:themeTint="80"/>
          <w:sz w:val="22"/>
          <w:szCs w:val="22"/>
          <w:lang w:eastAsia="en-US"/>
        </w:rPr>
        <w:t>registrierten</w:t>
      </w:r>
      <w:r w:rsidR="00E43C84" w:rsidRPr="007A1EB0">
        <w:rPr>
          <w:rFonts w:ascii="Roboto Condensed" w:eastAsia="Calibri" w:hAnsi="Roboto Condensed"/>
          <w:color w:val="7F7F7F" w:themeColor="text1" w:themeTint="80"/>
          <w:sz w:val="22"/>
          <w:szCs w:val="22"/>
          <w:lang w:eastAsia="en-US"/>
        </w:rPr>
        <w:t xml:space="preserve"> Verbands- und Direktmitgliedern </w:t>
      </w:r>
      <w:r w:rsidR="00692DD9" w:rsidRPr="007A1EB0">
        <w:rPr>
          <w:rFonts w:ascii="Roboto Condensed" w:eastAsia="Calibri" w:hAnsi="Roboto Condensed"/>
          <w:color w:val="7F7F7F" w:themeColor="text1" w:themeTint="80"/>
          <w:sz w:val="22"/>
          <w:szCs w:val="22"/>
          <w:lang w:eastAsia="en-US"/>
        </w:rPr>
        <w:t xml:space="preserve">bei ordnungsgemäßer Anmeldung ihrer öffentlichen Musikwiedergaben </w:t>
      </w:r>
      <w:r w:rsidR="00BA4BF1" w:rsidRPr="007A1EB0">
        <w:rPr>
          <w:rFonts w:ascii="Roboto Condensed" w:eastAsia="Calibri" w:hAnsi="Roboto Condensed"/>
          <w:color w:val="7F7F7F" w:themeColor="text1" w:themeTint="80"/>
          <w:sz w:val="22"/>
          <w:szCs w:val="22"/>
          <w:lang w:eastAsia="en-US"/>
        </w:rPr>
        <w:t xml:space="preserve">ein Gesamtnachlass von 20% auf die jeweils anfallende Gebühr </w:t>
      </w:r>
      <w:r w:rsidR="00692DD9" w:rsidRPr="007A1EB0">
        <w:rPr>
          <w:rFonts w:ascii="Roboto Condensed" w:eastAsia="Calibri" w:hAnsi="Roboto Condensed"/>
          <w:color w:val="7F7F7F" w:themeColor="text1" w:themeTint="80"/>
          <w:sz w:val="22"/>
          <w:szCs w:val="22"/>
          <w:lang w:eastAsia="en-US"/>
        </w:rPr>
        <w:t>durch die GEMA gewährt wird</w:t>
      </w:r>
      <w:r w:rsidR="00E43C84" w:rsidRPr="007A1EB0">
        <w:rPr>
          <w:rFonts w:ascii="Roboto Condensed" w:eastAsia="Calibri" w:hAnsi="Roboto Condensed"/>
          <w:color w:val="7F7F7F" w:themeColor="text1" w:themeTint="80"/>
          <w:sz w:val="22"/>
          <w:szCs w:val="22"/>
          <w:lang w:eastAsia="en-US"/>
        </w:rPr>
        <w:t>.</w:t>
      </w:r>
    </w:p>
    <w:p w14:paraId="2B545C99" w14:textId="77777777" w:rsidR="00E43C84" w:rsidRPr="007A1EB0" w:rsidRDefault="00E43C84" w:rsidP="00D35B00">
      <w:pPr>
        <w:pStyle w:val="KeinLeerraum"/>
        <w:ind w:left="1134" w:right="2341" w:firstLine="1"/>
        <w:jc w:val="both"/>
        <w:rPr>
          <w:rFonts w:ascii="Roboto Condensed" w:eastAsia="Calibri" w:hAnsi="Roboto Condensed"/>
          <w:color w:val="7F7F7F" w:themeColor="text1" w:themeTint="80"/>
          <w:sz w:val="22"/>
          <w:szCs w:val="22"/>
          <w:lang w:eastAsia="en-US"/>
        </w:rPr>
      </w:pPr>
    </w:p>
    <w:p w14:paraId="3ABDDF4B" w14:textId="689720DC" w:rsidR="00692DD9" w:rsidRPr="007A1EB0" w:rsidRDefault="00692DD9" w:rsidP="00692DD9">
      <w:pPr>
        <w:pStyle w:val="KeinLeerraum"/>
        <w:ind w:left="1134" w:right="2341"/>
        <w:rPr>
          <w:rFonts w:ascii="Roboto Condensed" w:eastAsia="Calibri" w:hAnsi="Roboto Condensed"/>
          <w:b/>
          <w:bCs/>
          <w:color w:val="7F7F7F" w:themeColor="text1" w:themeTint="80"/>
          <w:sz w:val="22"/>
          <w:szCs w:val="22"/>
          <w:lang w:eastAsia="en-US"/>
        </w:rPr>
      </w:pPr>
      <w:r w:rsidRPr="007A1EB0">
        <w:rPr>
          <w:rFonts w:ascii="Roboto Condensed" w:eastAsia="Calibri" w:hAnsi="Roboto Condensed"/>
          <w:b/>
          <w:bCs/>
          <w:color w:val="7F7F7F" w:themeColor="text1" w:themeTint="80"/>
          <w:sz w:val="22"/>
          <w:szCs w:val="22"/>
          <w:lang w:eastAsia="en-US"/>
        </w:rPr>
        <w:t xml:space="preserve">Wie läuft die Registrierung? </w:t>
      </w:r>
    </w:p>
    <w:p w14:paraId="212C03E9" w14:textId="2630DB99" w:rsidR="00692DD9" w:rsidRPr="007A1EB0" w:rsidRDefault="00692DD9" w:rsidP="007A1EB0">
      <w:pPr>
        <w:pStyle w:val="KeinLeerraum"/>
        <w:numPr>
          <w:ilvl w:val="0"/>
          <w:numId w:val="2"/>
        </w:numPr>
        <w:ind w:right="2341"/>
        <w:jc w:val="both"/>
        <w:rPr>
          <w:rFonts w:ascii="Roboto Condensed" w:eastAsia="Calibri" w:hAnsi="Roboto Condensed"/>
          <w:color w:val="7F7F7F" w:themeColor="text1" w:themeTint="80"/>
          <w:sz w:val="22"/>
          <w:szCs w:val="22"/>
          <w:lang w:eastAsia="en-US"/>
        </w:rPr>
      </w:pPr>
      <w:r w:rsidRPr="007A1EB0">
        <w:rPr>
          <w:rFonts w:ascii="Roboto Condensed" w:eastAsia="Calibri" w:hAnsi="Roboto Condensed"/>
          <w:color w:val="7F7F7F" w:themeColor="text1" w:themeTint="80"/>
          <w:sz w:val="22"/>
          <w:szCs w:val="22"/>
          <w:lang w:eastAsia="en-US"/>
        </w:rPr>
        <w:t xml:space="preserve">Bei Interesse </w:t>
      </w:r>
      <w:r w:rsidR="00752548" w:rsidRPr="007A1EB0">
        <w:rPr>
          <w:rFonts w:ascii="Roboto Condensed" w:eastAsia="Calibri" w:hAnsi="Roboto Condensed"/>
          <w:color w:val="7F7F7F" w:themeColor="text1" w:themeTint="80"/>
          <w:sz w:val="22"/>
          <w:szCs w:val="22"/>
          <w:lang w:eastAsia="en-US"/>
        </w:rPr>
        <w:t xml:space="preserve">können exklusiv Mitglieder der Landes-/Regionalverbände oder DGM-Direktmitglieder </w:t>
      </w:r>
      <w:r w:rsidRPr="007A1EB0">
        <w:rPr>
          <w:rFonts w:ascii="Roboto Condensed" w:eastAsia="Calibri" w:hAnsi="Roboto Condensed"/>
          <w:color w:val="7F7F7F" w:themeColor="text1" w:themeTint="80"/>
          <w:sz w:val="22"/>
          <w:szCs w:val="22"/>
          <w:lang w:eastAsia="en-US"/>
        </w:rPr>
        <w:t xml:space="preserve">den vorstehenden „Antrag auf Registrierung“ ausfüllen und direkt an die DGM-Geschäftsstelle zurücksenden. </w:t>
      </w:r>
    </w:p>
    <w:p w14:paraId="776E5915" w14:textId="0DF719B6" w:rsidR="007A1EB0" w:rsidRPr="007A1EB0" w:rsidRDefault="00692DD9" w:rsidP="007A1EB0">
      <w:pPr>
        <w:pStyle w:val="Listenabsatz"/>
        <w:numPr>
          <w:ilvl w:val="0"/>
          <w:numId w:val="2"/>
        </w:numPr>
        <w:ind w:right="2341"/>
        <w:jc w:val="both"/>
        <w:rPr>
          <w:rFonts w:ascii="Roboto Condensed" w:eastAsia="Calibri" w:hAnsi="Roboto Condensed"/>
          <w:color w:val="7F7F7F" w:themeColor="text1" w:themeTint="80"/>
          <w:sz w:val="22"/>
          <w:szCs w:val="22"/>
          <w:lang w:eastAsia="en-US"/>
        </w:rPr>
      </w:pPr>
      <w:r w:rsidRPr="007A1EB0">
        <w:rPr>
          <w:rFonts w:ascii="Roboto Condensed" w:eastAsia="Calibri" w:hAnsi="Roboto Condensed"/>
          <w:color w:val="7F7F7F" w:themeColor="text1" w:themeTint="80"/>
          <w:sz w:val="22"/>
          <w:szCs w:val="22"/>
          <w:lang w:eastAsia="en-US"/>
        </w:rPr>
        <w:t>Die DGM verwaltet</w:t>
      </w:r>
      <w:r w:rsidR="00CC0AD2" w:rsidRPr="00CC0AD2">
        <w:t xml:space="preserve"> </w:t>
      </w:r>
      <w:r w:rsidR="00CC0AD2" w:rsidRPr="00CC0AD2">
        <w:rPr>
          <w:rFonts w:ascii="Roboto Condensed" w:eastAsia="Calibri" w:hAnsi="Roboto Condensed"/>
          <w:color w:val="7F7F7F" w:themeColor="text1" w:themeTint="80"/>
          <w:sz w:val="22"/>
          <w:szCs w:val="22"/>
          <w:lang w:eastAsia="en-US"/>
        </w:rPr>
        <w:t>die registrierten Mitglieder</w:t>
      </w:r>
      <w:r w:rsidRPr="007A1EB0">
        <w:rPr>
          <w:rFonts w:ascii="Roboto Condensed" w:eastAsia="Calibri" w:hAnsi="Roboto Condensed"/>
          <w:color w:val="7F7F7F" w:themeColor="text1" w:themeTint="80"/>
          <w:sz w:val="22"/>
          <w:szCs w:val="22"/>
          <w:lang w:eastAsia="en-US"/>
        </w:rPr>
        <w:t xml:space="preserve"> und meldet </w:t>
      </w:r>
      <w:r w:rsidR="00CC0AD2">
        <w:rPr>
          <w:rFonts w:ascii="Roboto Condensed" w:eastAsia="Calibri" w:hAnsi="Roboto Condensed"/>
          <w:color w:val="7F7F7F" w:themeColor="text1" w:themeTint="80"/>
          <w:sz w:val="22"/>
          <w:szCs w:val="22"/>
          <w:lang w:eastAsia="en-US"/>
        </w:rPr>
        <w:t xml:space="preserve">sie </w:t>
      </w:r>
      <w:r w:rsidR="00DC20E7" w:rsidRPr="00DC20E7">
        <w:rPr>
          <w:rFonts w:ascii="Roboto Condensed" w:eastAsia="Calibri" w:hAnsi="Roboto Condensed"/>
          <w:color w:val="7F7F7F" w:themeColor="text1" w:themeTint="80"/>
          <w:sz w:val="22"/>
          <w:szCs w:val="22"/>
          <w:lang w:eastAsia="en-US"/>
        </w:rPr>
        <w:t xml:space="preserve">mit den angegebenen Daten </w:t>
      </w:r>
      <w:r w:rsidRPr="007A1EB0">
        <w:rPr>
          <w:rFonts w:ascii="Roboto Condensed" w:eastAsia="Calibri" w:hAnsi="Roboto Condensed"/>
          <w:color w:val="7F7F7F" w:themeColor="text1" w:themeTint="80"/>
          <w:sz w:val="22"/>
          <w:szCs w:val="22"/>
          <w:lang w:eastAsia="en-US"/>
        </w:rPr>
        <w:t>an die</w:t>
      </w:r>
      <w:r w:rsidR="00DC20E7">
        <w:rPr>
          <w:rFonts w:ascii="Roboto Condensed" w:eastAsia="Calibri" w:hAnsi="Roboto Condensed"/>
          <w:color w:val="7F7F7F" w:themeColor="text1" w:themeTint="80"/>
          <w:sz w:val="22"/>
          <w:szCs w:val="22"/>
          <w:lang w:eastAsia="en-US"/>
        </w:rPr>
        <w:t xml:space="preserve"> </w:t>
      </w:r>
      <w:r w:rsidRPr="007A1EB0">
        <w:rPr>
          <w:rFonts w:ascii="Roboto Condensed" w:eastAsia="Calibri" w:hAnsi="Roboto Condensed"/>
          <w:color w:val="7F7F7F" w:themeColor="text1" w:themeTint="80"/>
          <w:sz w:val="22"/>
          <w:szCs w:val="22"/>
          <w:lang w:eastAsia="en-US"/>
        </w:rPr>
        <w:t>GEMA</w:t>
      </w:r>
      <w:r w:rsidR="00DC20E7">
        <w:rPr>
          <w:rFonts w:ascii="Roboto Condensed" w:eastAsia="Calibri" w:hAnsi="Roboto Condensed"/>
          <w:color w:val="7F7F7F" w:themeColor="text1" w:themeTint="80"/>
          <w:sz w:val="22"/>
          <w:szCs w:val="22"/>
          <w:lang w:eastAsia="en-US"/>
        </w:rPr>
        <w:t>.</w:t>
      </w:r>
    </w:p>
    <w:p w14:paraId="4F1DE82C" w14:textId="77777777" w:rsidR="007A1EB0" w:rsidRPr="007A1EB0" w:rsidRDefault="00692DD9" w:rsidP="007A1EB0">
      <w:pPr>
        <w:pStyle w:val="KeinLeerraum"/>
        <w:numPr>
          <w:ilvl w:val="0"/>
          <w:numId w:val="2"/>
        </w:numPr>
        <w:ind w:right="2341"/>
        <w:jc w:val="both"/>
        <w:rPr>
          <w:rFonts w:ascii="Roboto Condensed" w:eastAsia="Calibri" w:hAnsi="Roboto Condensed"/>
          <w:color w:val="7F7F7F" w:themeColor="text1" w:themeTint="80"/>
          <w:sz w:val="22"/>
          <w:szCs w:val="22"/>
          <w:lang w:eastAsia="en-US"/>
        </w:rPr>
      </w:pPr>
      <w:r w:rsidRPr="007A1EB0">
        <w:rPr>
          <w:rFonts w:ascii="Roboto Condensed" w:eastAsia="Calibri" w:hAnsi="Roboto Condensed"/>
          <w:color w:val="7F7F7F" w:themeColor="text1" w:themeTint="80"/>
          <w:sz w:val="22"/>
          <w:szCs w:val="22"/>
          <w:lang w:eastAsia="en-US"/>
        </w:rPr>
        <w:t>Die Registrierung gilt unbefristet bzw. für die Dauer des Bestehens des Rahmen</w:t>
      </w:r>
      <w:r w:rsidR="007A1EB0" w:rsidRPr="007A1EB0">
        <w:rPr>
          <w:rFonts w:ascii="Roboto Condensed" w:eastAsia="Calibri" w:hAnsi="Roboto Condensed"/>
          <w:color w:val="7F7F7F" w:themeColor="text1" w:themeTint="80"/>
          <w:sz w:val="22"/>
          <w:szCs w:val="22"/>
          <w:lang w:eastAsia="en-US"/>
        </w:rPr>
        <w:t>-</w:t>
      </w:r>
      <w:r w:rsidRPr="007A1EB0">
        <w:rPr>
          <w:rFonts w:ascii="Roboto Condensed" w:eastAsia="Calibri" w:hAnsi="Roboto Condensed"/>
          <w:color w:val="7F7F7F" w:themeColor="text1" w:themeTint="80"/>
          <w:sz w:val="22"/>
          <w:szCs w:val="22"/>
          <w:lang w:eastAsia="en-US"/>
        </w:rPr>
        <w:t>vertrages. Sie kann jederzeit formlos bei der DGM widerrufen werden.</w:t>
      </w:r>
    </w:p>
    <w:p w14:paraId="309EB5F2" w14:textId="7C1039C8" w:rsidR="00692DD9" w:rsidRPr="007A1EB0" w:rsidRDefault="00692DD9" w:rsidP="007A1EB0">
      <w:pPr>
        <w:pStyle w:val="KeinLeerraum"/>
        <w:ind w:left="1854" w:right="2341"/>
        <w:jc w:val="both"/>
        <w:rPr>
          <w:rFonts w:ascii="Roboto Condensed" w:eastAsia="Calibri" w:hAnsi="Roboto Condensed"/>
          <w:color w:val="7F7F7F" w:themeColor="text1" w:themeTint="80"/>
          <w:sz w:val="22"/>
          <w:szCs w:val="22"/>
          <w:lang w:eastAsia="en-US"/>
        </w:rPr>
      </w:pPr>
    </w:p>
    <w:p w14:paraId="1A3CBC85" w14:textId="77777777" w:rsidR="001A4C50" w:rsidRPr="007A1EB0" w:rsidRDefault="001A4C50" w:rsidP="001A4C50">
      <w:pPr>
        <w:pStyle w:val="KeinLeerraum"/>
        <w:ind w:left="1134" w:right="2341"/>
        <w:rPr>
          <w:rFonts w:ascii="Roboto Condensed" w:eastAsia="Calibri" w:hAnsi="Roboto Condensed"/>
          <w:b/>
          <w:bCs/>
          <w:color w:val="7F7F7F" w:themeColor="text1" w:themeTint="80"/>
          <w:sz w:val="22"/>
          <w:szCs w:val="22"/>
          <w:lang w:eastAsia="en-US"/>
        </w:rPr>
      </w:pPr>
      <w:r w:rsidRPr="007A1EB0">
        <w:rPr>
          <w:rFonts w:ascii="Roboto Condensed" w:eastAsia="Calibri" w:hAnsi="Roboto Condensed"/>
          <w:b/>
          <w:bCs/>
          <w:color w:val="7F7F7F" w:themeColor="text1" w:themeTint="80"/>
          <w:sz w:val="22"/>
          <w:szCs w:val="22"/>
          <w:lang w:eastAsia="en-US"/>
        </w:rPr>
        <w:t xml:space="preserve">Für welche Veranstaltungen gilt die Rahmenvereinbarung? </w:t>
      </w:r>
    </w:p>
    <w:p w14:paraId="05C5AFA0" w14:textId="0A82A3AE" w:rsidR="001A4C50" w:rsidRPr="007A1EB0" w:rsidRDefault="001A4C50" w:rsidP="0018638B">
      <w:pPr>
        <w:pStyle w:val="KeinLeerraum"/>
        <w:numPr>
          <w:ilvl w:val="0"/>
          <w:numId w:val="2"/>
        </w:numPr>
        <w:ind w:right="2341"/>
        <w:jc w:val="both"/>
        <w:rPr>
          <w:rFonts w:ascii="Roboto Condensed" w:eastAsia="Calibri" w:hAnsi="Roboto Condensed"/>
          <w:color w:val="7F7F7F" w:themeColor="text1" w:themeTint="80"/>
          <w:sz w:val="22"/>
          <w:szCs w:val="22"/>
          <w:lang w:eastAsia="en-US"/>
        </w:rPr>
      </w:pPr>
      <w:r w:rsidRPr="007A1EB0">
        <w:rPr>
          <w:rFonts w:ascii="Roboto Condensed" w:eastAsia="Calibri" w:hAnsi="Roboto Condensed"/>
          <w:color w:val="7F7F7F" w:themeColor="text1" w:themeTint="80"/>
          <w:sz w:val="22"/>
          <w:szCs w:val="22"/>
          <w:lang w:eastAsia="en-US"/>
        </w:rPr>
        <w:t xml:space="preserve">Für </w:t>
      </w:r>
      <w:r w:rsidRPr="007A1EB0">
        <w:rPr>
          <w:rFonts w:ascii="Roboto Condensed" w:eastAsia="Calibri" w:hAnsi="Roboto Condensed"/>
          <w:color w:val="7F7F7F" w:themeColor="text1" w:themeTint="80"/>
          <w:sz w:val="22"/>
          <w:szCs w:val="22"/>
          <w:u w:val="single"/>
          <w:lang w:eastAsia="en-US"/>
        </w:rPr>
        <w:t>alle</w:t>
      </w:r>
      <w:r w:rsidRPr="007A1EB0">
        <w:rPr>
          <w:rFonts w:ascii="Roboto Condensed" w:eastAsia="Calibri" w:hAnsi="Roboto Condensed"/>
          <w:color w:val="7F7F7F" w:themeColor="text1" w:themeTint="80"/>
          <w:sz w:val="22"/>
          <w:szCs w:val="22"/>
          <w:lang w:eastAsia="en-US"/>
        </w:rPr>
        <w:t xml:space="preserve"> GEMA</w:t>
      </w:r>
      <w:r w:rsidR="00D35B00" w:rsidRPr="007A1EB0">
        <w:rPr>
          <w:rFonts w:ascii="Roboto Condensed" w:eastAsia="Calibri" w:hAnsi="Roboto Condensed"/>
          <w:color w:val="7F7F7F" w:themeColor="text1" w:themeTint="80"/>
          <w:sz w:val="22"/>
          <w:szCs w:val="22"/>
          <w:lang w:eastAsia="en-US"/>
        </w:rPr>
        <w:t>-</w:t>
      </w:r>
      <w:r w:rsidRPr="007A1EB0">
        <w:rPr>
          <w:rFonts w:ascii="Roboto Condensed" w:eastAsia="Calibri" w:hAnsi="Roboto Condensed"/>
          <w:color w:val="7F7F7F" w:themeColor="text1" w:themeTint="80"/>
          <w:sz w:val="22"/>
          <w:szCs w:val="22"/>
          <w:lang w:eastAsia="en-US"/>
        </w:rPr>
        <w:t xml:space="preserve">pflichtigen </w:t>
      </w:r>
      <w:r w:rsidR="00752548" w:rsidRPr="007A1EB0">
        <w:rPr>
          <w:rFonts w:ascii="Roboto Condensed" w:eastAsia="Calibri" w:hAnsi="Roboto Condensed"/>
          <w:color w:val="7F7F7F" w:themeColor="text1" w:themeTint="80"/>
          <w:sz w:val="22"/>
          <w:szCs w:val="22"/>
          <w:lang w:eastAsia="en-US"/>
        </w:rPr>
        <w:t xml:space="preserve">öffentlichen Musikwiedergaben bei </w:t>
      </w:r>
      <w:r w:rsidRPr="007A1EB0">
        <w:rPr>
          <w:rFonts w:ascii="Roboto Condensed" w:eastAsia="Calibri" w:hAnsi="Roboto Condensed"/>
          <w:color w:val="7F7F7F" w:themeColor="text1" w:themeTint="80"/>
          <w:sz w:val="22"/>
          <w:szCs w:val="22"/>
          <w:lang w:eastAsia="en-US"/>
        </w:rPr>
        <w:t>Veranstaltungen des registrierten DGM</w:t>
      </w:r>
      <w:r w:rsidR="00D35B00" w:rsidRPr="007A1EB0">
        <w:rPr>
          <w:rFonts w:ascii="Roboto Condensed" w:eastAsia="Calibri" w:hAnsi="Roboto Condensed"/>
          <w:color w:val="7F7F7F" w:themeColor="text1" w:themeTint="80"/>
          <w:sz w:val="22"/>
          <w:szCs w:val="22"/>
          <w:lang w:eastAsia="en-US"/>
        </w:rPr>
        <w:t>-</w:t>
      </w:r>
      <w:r w:rsidRPr="007A1EB0">
        <w:rPr>
          <w:rFonts w:ascii="Roboto Condensed" w:eastAsia="Calibri" w:hAnsi="Roboto Condensed"/>
          <w:color w:val="7F7F7F" w:themeColor="text1" w:themeTint="80"/>
          <w:sz w:val="22"/>
          <w:szCs w:val="22"/>
          <w:lang w:eastAsia="en-US"/>
        </w:rPr>
        <w:t>Mitglieds</w:t>
      </w:r>
      <w:r w:rsidR="00D35B00" w:rsidRPr="007A1EB0">
        <w:rPr>
          <w:rFonts w:ascii="Roboto Condensed" w:eastAsia="Calibri" w:hAnsi="Roboto Condensed"/>
          <w:color w:val="7F7F7F" w:themeColor="text1" w:themeTint="80"/>
          <w:sz w:val="22"/>
          <w:szCs w:val="22"/>
          <w:lang w:eastAsia="en-US"/>
        </w:rPr>
        <w:t xml:space="preserve"> an seiner Mühle</w:t>
      </w:r>
      <w:r w:rsidR="00BA4BF1" w:rsidRPr="007A1EB0">
        <w:rPr>
          <w:rFonts w:ascii="Roboto Condensed" w:eastAsia="Calibri" w:hAnsi="Roboto Condensed"/>
          <w:color w:val="7F7F7F" w:themeColor="text1" w:themeTint="80"/>
          <w:sz w:val="22"/>
          <w:szCs w:val="22"/>
          <w:lang w:eastAsia="en-US"/>
        </w:rPr>
        <w:t>.</w:t>
      </w:r>
      <w:r w:rsidRPr="007A1EB0">
        <w:rPr>
          <w:rFonts w:ascii="Roboto Condensed" w:eastAsia="Calibri" w:hAnsi="Roboto Condensed"/>
          <w:color w:val="7F7F7F" w:themeColor="text1" w:themeTint="80"/>
          <w:sz w:val="22"/>
          <w:szCs w:val="22"/>
          <w:lang w:eastAsia="en-US"/>
        </w:rPr>
        <w:t xml:space="preserve"> </w:t>
      </w:r>
    </w:p>
    <w:p w14:paraId="4125E0EF" w14:textId="3B6540FE" w:rsidR="001A4C50" w:rsidRPr="007A1EB0" w:rsidRDefault="001A4C50" w:rsidP="001A4C50">
      <w:pPr>
        <w:pStyle w:val="KeinLeerraum"/>
        <w:ind w:left="1134" w:right="2341"/>
        <w:rPr>
          <w:rFonts w:ascii="Roboto Condensed" w:eastAsia="Calibri" w:hAnsi="Roboto Condensed"/>
          <w:color w:val="7F7F7F" w:themeColor="text1" w:themeTint="80"/>
          <w:sz w:val="22"/>
          <w:szCs w:val="22"/>
          <w:lang w:eastAsia="en-US"/>
        </w:rPr>
      </w:pPr>
    </w:p>
    <w:p w14:paraId="2D60E243" w14:textId="5EA50727" w:rsidR="00936F40" w:rsidRPr="007A1EB0" w:rsidRDefault="0018638B" w:rsidP="00936F40">
      <w:pPr>
        <w:pStyle w:val="KeinLeerraum"/>
        <w:ind w:left="993" w:right="2341"/>
        <w:rPr>
          <w:rFonts w:ascii="Roboto Condensed" w:eastAsia="Calibri" w:hAnsi="Roboto Condensed"/>
          <w:b/>
          <w:bCs/>
          <w:color w:val="7F7F7F" w:themeColor="text1" w:themeTint="80"/>
          <w:sz w:val="22"/>
          <w:szCs w:val="22"/>
          <w:lang w:eastAsia="en-US"/>
        </w:rPr>
      </w:pPr>
      <w:r>
        <w:rPr>
          <w:rFonts w:ascii="Roboto Condensed" w:eastAsia="Calibri" w:hAnsi="Roboto Condensed"/>
          <w:b/>
          <w:bCs/>
          <w:color w:val="7F7F7F" w:themeColor="text1" w:themeTint="80"/>
          <w:sz w:val="22"/>
          <w:szCs w:val="22"/>
          <w:lang w:eastAsia="en-US"/>
        </w:rPr>
        <w:t xml:space="preserve">   Wie melde ich </w:t>
      </w:r>
      <w:r w:rsidR="00936F40" w:rsidRPr="007A1EB0">
        <w:rPr>
          <w:rFonts w:ascii="Roboto Condensed" w:eastAsia="Calibri" w:hAnsi="Roboto Condensed"/>
          <w:b/>
          <w:bCs/>
          <w:color w:val="7F7F7F" w:themeColor="text1" w:themeTint="80"/>
          <w:sz w:val="22"/>
          <w:szCs w:val="22"/>
          <w:lang w:eastAsia="en-US"/>
        </w:rPr>
        <w:t>einzelne Musikveranstaltungen bei der GEMA</w:t>
      </w:r>
      <w:r>
        <w:rPr>
          <w:rFonts w:ascii="Roboto Condensed" w:eastAsia="Calibri" w:hAnsi="Roboto Condensed"/>
          <w:b/>
          <w:bCs/>
          <w:color w:val="7F7F7F" w:themeColor="text1" w:themeTint="80"/>
          <w:sz w:val="22"/>
          <w:szCs w:val="22"/>
          <w:lang w:eastAsia="en-US"/>
        </w:rPr>
        <w:t xml:space="preserve"> an?</w:t>
      </w:r>
    </w:p>
    <w:p w14:paraId="0CEEB395" w14:textId="28A94083" w:rsidR="00936F40" w:rsidRPr="007A1EB0" w:rsidRDefault="00936F40" w:rsidP="0018638B">
      <w:pPr>
        <w:pStyle w:val="Listenabsatz"/>
        <w:numPr>
          <w:ilvl w:val="0"/>
          <w:numId w:val="3"/>
        </w:numPr>
        <w:suppressAutoHyphens w:val="0"/>
        <w:autoSpaceDN/>
        <w:ind w:left="1843" w:right="2341"/>
        <w:jc w:val="both"/>
        <w:textAlignment w:val="auto"/>
        <w:rPr>
          <w:rFonts w:ascii="Roboto Condensed" w:eastAsia="Calibri" w:hAnsi="Roboto Condensed" w:cs="Times New Roman"/>
          <w:color w:val="7F7F7F" w:themeColor="text1" w:themeTint="80"/>
          <w:sz w:val="22"/>
          <w:szCs w:val="22"/>
        </w:rPr>
      </w:pPr>
      <w:r w:rsidRPr="007A1EB0">
        <w:rPr>
          <w:rFonts w:ascii="Roboto Condensed" w:eastAsia="Calibri" w:hAnsi="Roboto Condensed" w:cs="Times New Roman"/>
          <w:color w:val="7F7F7F" w:themeColor="text1" w:themeTint="80"/>
          <w:sz w:val="22"/>
          <w:szCs w:val="22"/>
        </w:rPr>
        <w:t xml:space="preserve">Die </w:t>
      </w:r>
      <w:r w:rsidR="00752548" w:rsidRPr="007A1EB0">
        <w:rPr>
          <w:rFonts w:ascii="Roboto Condensed" w:eastAsia="Calibri" w:hAnsi="Roboto Condensed" w:cs="Times New Roman"/>
          <w:color w:val="7F7F7F" w:themeColor="text1" w:themeTint="80"/>
          <w:sz w:val="22"/>
          <w:szCs w:val="22"/>
        </w:rPr>
        <w:t xml:space="preserve">ordnungsgemäße </w:t>
      </w:r>
      <w:r w:rsidRPr="007A1EB0">
        <w:rPr>
          <w:rFonts w:ascii="Roboto Condensed" w:eastAsia="Calibri" w:hAnsi="Roboto Condensed" w:cs="Times New Roman"/>
          <w:color w:val="7F7F7F" w:themeColor="text1" w:themeTint="80"/>
          <w:sz w:val="22"/>
          <w:szCs w:val="22"/>
        </w:rPr>
        <w:t xml:space="preserve">Anmeldung </w:t>
      </w:r>
      <w:r w:rsidR="00752548" w:rsidRPr="007A1EB0">
        <w:rPr>
          <w:rFonts w:ascii="Roboto Condensed" w:eastAsia="Calibri" w:hAnsi="Roboto Condensed" w:cs="Times New Roman"/>
          <w:color w:val="7F7F7F" w:themeColor="text1" w:themeTint="80"/>
          <w:sz w:val="22"/>
          <w:szCs w:val="22"/>
        </w:rPr>
        <w:t>(</w:t>
      </w:r>
      <w:r w:rsidR="00D07E60" w:rsidRPr="007A1EB0">
        <w:rPr>
          <w:rFonts w:ascii="Roboto Condensed" w:eastAsia="Calibri" w:hAnsi="Roboto Condensed" w:cs="Times New Roman"/>
          <w:color w:val="7F7F7F" w:themeColor="text1" w:themeTint="80"/>
          <w:sz w:val="22"/>
          <w:szCs w:val="22"/>
        </w:rPr>
        <w:t>unter Hinweis auf die Rahmenvereinbarung</w:t>
      </w:r>
      <w:r w:rsidR="00752548" w:rsidRPr="007A1EB0">
        <w:rPr>
          <w:rFonts w:ascii="Roboto Condensed" w:eastAsia="Calibri" w:hAnsi="Roboto Condensed" w:cs="Times New Roman"/>
          <w:color w:val="7F7F7F" w:themeColor="text1" w:themeTint="80"/>
          <w:sz w:val="22"/>
          <w:szCs w:val="22"/>
        </w:rPr>
        <w:t>)</w:t>
      </w:r>
      <w:r w:rsidR="00D07E60" w:rsidRPr="007A1EB0">
        <w:rPr>
          <w:rFonts w:ascii="Roboto Condensed" w:eastAsia="Calibri" w:hAnsi="Roboto Condensed" w:cs="Times New Roman"/>
          <w:color w:val="7F7F7F" w:themeColor="text1" w:themeTint="80"/>
          <w:sz w:val="22"/>
          <w:szCs w:val="22"/>
        </w:rPr>
        <w:t xml:space="preserve"> </w:t>
      </w:r>
      <w:r w:rsidRPr="007A1EB0">
        <w:rPr>
          <w:rFonts w:ascii="Roboto Condensed" w:eastAsia="Calibri" w:hAnsi="Roboto Condensed" w:cs="Times New Roman"/>
          <w:color w:val="7F7F7F" w:themeColor="text1" w:themeTint="80"/>
          <w:sz w:val="22"/>
          <w:szCs w:val="22"/>
        </w:rPr>
        <w:t xml:space="preserve">der </w:t>
      </w:r>
      <w:r w:rsidR="00752548" w:rsidRPr="007A1EB0">
        <w:rPr>
          <w:rFonts w:ascii="Roboto Condensed" w:eastAsia="Calibri" w:hAnsi="Roboto Condensed" w:cs="Times New Roman"/>
          <w:color w:val="7F7F7F" w:themeColor="text1" w:themeTint="80"/>
          <w:sz w:val="22"/>
          <w:szCs w:val="22"/>
        </w:rPr>
        <w:t xml:space="preserve">öffentlichen </w:t>
      </w:r>
      <w:r w:rsidRPr="007A1EB0">
        <w:rPr>
          <w:rFonts w:ascii="Roboto Condensed" w:eastAsia="Calibri" w:hAnsi="Roboto Condensed" w:cs="Times New Roman"/>
          <w:color w:val="7F7F7F" w:themeColor="text1" w:themeTint="80"/>
          <w:sz w:val="22"/>
          <w:szCs w:val="22"/>
        </w:rPr>
        <w:t xml:space="preserve">Musikdarbietung </w:t>
      </w:r>
      <w:r w:rsidR="00752548" w:rsidRPr="007A1EB0">
        <w:rPr>
          <w:rFonts w:ascii="Roboto Condensed" w:eastAsia="Calibri" w:hAnsi="Roboto Condensed" w:cs="Times New Roman"/>
          <w:color w:val="7F7F7F" w:themeColor="text1" w:themeTint="80"/>
          <w:sz w:val="22"/>
          <w:szCs w:val="22"/>
        </w:rPr>
        <w:t xml:space="preserve">und die spätere Rechnungsabwicklung </w:t>
      </w:r>
      <w:r w:rsidRPr="007A1EB0">
        <w:rPr>
          <w:rFonts w:ascii="Roboto Condensed" w:eastAsia="Calibri" w:hAnsi="Roboto Condensed" w:cs="Times New Roman"/>
          <w:color w:val="7F7F7F" w:themeColor="text1" w:themeTint="80"/>
          <w:sz w:val="22"/>
          <w:szCs w:val="22"/>
        </w:rPr>
        <w:t xml:space="preserve">erfolgen dann direkt zwischen der veranstaltenden Mühle und der GEMA. </w:t>
      </w:r>
      <w:r w:rsidR="00BA4BF1" w:rsidRPr="007A1EB0">
        <w:rPr>
          <w:rFonts w:ascii="Roboto Condensed" w:eastAsia="Calibri" w:hAnsi="Roboto Condensed" w:cs="Times New Roman"/>
          <w:color w:val="7F7F7F" w:themeColor="text1" w:themeTint="80"/>
          <w:sz w:val="22"/>
          <w:szCs w:val="22"/>
        </w:rPr>
        <w:t xml:space="preserve">Gebührenschuldner ist das </w:t>
      </w:r>
      <w:r w:rsidR="007A1EB0" w:rsidRPr="007A1EB0">
        <w:rPr>
          <w:rFonts w:ascii="Roboto Condensed" w:eastAsia="Calibri" w:hAnsi="Roboto Condensed" w:cs="Times New Roman"/>
          <w:color w:val="7F7F7F" w:themeColor="text1" w:themeTint="80"/>
          <w:sz w:val="22"/>
          <w:szCs w:val="22"/>
        </w:rPr>
        <w:t>veranstaltende DGM-Mitglied.</w:t>
      </w:r>
    </w:p>
    <w:p w14:paraId="791F4B60" w14:textId="01DCCE17" w:rsidR="00936F40" w:rsidRPr="00D07E60" w:rsidRDefault="00936F40" w:rsidP="0018638B">
      <w:pPr>
        <w:pStyle w:val="Listenabsatz"/>
        <w:numPr>
          <w:ilvl w:val="0"/>
          <w:numId w:val="3"/>
        </w:numPr>
        <w:suppressAutoHyphens w:val="0"/>
        <w:autoSpaceDN/>
        <w:ind w:left="1843" w:right="2341"/>
        <w:jc w:val="both"/>
        <w:textAlignment w:val="auto"/>
        <w:rPr>
          <w:rFonts w:ascii="Roboto Condensed" w:eastAsia="Calibri" w:hAnsi="Roboto Condensed" w:cs="Times New Roman"/>
          <w:color w:val="auto"/>
          <w:sz w:val="22"/>
          <w:szCs w:val="22"/>
        </w:rPr>
      </w:pPr>
      <w:r w:rsidRPr="007A1EB0">
        <w:rPr>
          <w:rFonts w:ascii="Roboto Condensed" w:eastAsia="Calibri" w:hAnsi="Roboto Condensed" w:cs="Times New Roman"/>
          <w:color w:val="7F7F7F" w:themeColor="text1" w:themeTint="80"/>
          <w:sz w:val="22"/>
          <w:szCs w:val="22"/>
        </w:rPr>
        <w:t xml:space="preserve">Die Anmeldung Ihrer Veranstaltung können Sie unter </w:t>
      </w:r>
      <w:r w:rsidRPr="00D07E60">
        <w:rPr>
          <w:rFonts w:ascii="Roboto Condensed" w:eastAsia="Calibri" w:hAnsi="Roboto Condensed" w:cs="Times New Roman"/>
          <w:color w:val="auto"/>
          <w:sz w:val="22"/>
          <w:szCs w:val="22"/>
        </w:rPr>
        <w:t xml:space="preserve">&gt; </w:t>
      </w:r>
      <w:hyperlink r:id="rId8" w:history="1">
        <w:r w:rsidRPr="00D07E60">
          <w:rPr>
            <w:rFonts w:ascii="Roboto Condensed" w:eastAsia="Calibri" w:hAnsi="Roboto Condensed"/>
            <w:color w:val="2F5496"/>
            <w:sz w:val="22"/>
            <w:szCs w:val="22"/>
            <w:u w:val="single"/>
            <w:lang w:eastAsia="en-US"/>
          </w:rPr>
          <w:t>GEMA Online-Services - GEMA.de</w:t>
        </w:r>
      </w:hyperlink>
      <w:r w:rsidR="00D07E60">
        <w:rPr>
          <w:rFonts w:ascii="Roboto Condensed" w:eastAsia="Calibri" w:hAnsi="Roboto Condensed"/>
          <w:color w:val="2F5496"/>
          <w:sz w:val="22"/>
          <w:szCs w:val="22"/>
          <w:u w:val="single"/>
          <w:lang w:eastAsia="en-US"/>
        </w:rPr>
        <w:t xml:space="preserve"> </w:t>
      </w:r>
    </w:p>
    <w:p w14:paraId="22CFCDDC" w14:textId="2FD3D250" w:rsidR="00936F40" w:rsidRPr="00D07E60" w:rsidRDefault="00936F40" w:rsidP="0018638B">
      <w:pPr>
        <w:pStyle w:val="Listenabsatz"/>
        <w:numPr>
          <w:ilvl w:val="0"/>
          <w:numId w:val="3"/>
        </w:numPr>
        <w:suppressAutoHyphens w:val="0"/>
        <w:autoSpaceDN/>
        <w:ind w:left="1843" w:right="2341"/>
        <w:jc w:val="both"/>
        <w:textAlignment w:val="auto"/>
        <w:rPr>
          <w:rFonts w:ascii="Roboto Condensed" w:eastAsia="Calibri" w:hAnsi="Roboto Condensed"/>
          <w:b/>
          <w:bCs/>
          <w:sz w:val="24"/>
          <w:szCs w:val="24"/>
          <w:lang w:eastAsia="en-US"/>
        </w:rPr>
      </w:pPr>
      <w:r w:rsidRPr="007A1EB0">
        <w:rPr>
          <w:rFonts w:ascii="Roboto Condensed" w:eastAsia="Calibri" w:hAnsi="Roboto Condensed" w:cs="Times New Roman"/>
          <w:color w:val="7F7F7F" w:themeColor="text1" w:themeTint="80"/>
          <w:sz w:val="22"/>
          <w:szCs w:val="22"/>
          <w:lang w:eastAsia="en-US"/>
        </w:rPr>
        <w:t xml:space="preserve">Unter dem Button </w:t>
      </w:r>
      <w:r w:rsidRPr="007A1EB0">
        <w:rPr>
          <w:rFonts w:ascii="Roboto Condensed" w:eastAsia="Calibri" w:hAnsi="Roboto Condensed" w:cs="Times New Roman"/>
          <w:i/>
          <w:iCs/>
          <w:color w:val="7F7F7F" w:themeColor="text1" w:themeTint="80"/>
          <w:sz w:val="22"/>
          <w:szCs w:val="22"/>
          <w:lang w:eastAsia="en-US"/>
        </w:rPr>
        <w:t>Hilfe &amp; Kontakt</w:t>
      </w:r>
      <w:r w:rsidRPr="007A1EB0">
        <w:rPr>
          <w:rFonts w:ascii="Roboto Condensed" w:eastAsia="Calibri" w:hAnsi="Roboto Condensed" w:cs="Times New Roman"/>
          <w:color w:val="7F7F7F" w:themeColor="text1" w:themeTint="80"/>
          <w:sz w:val="22"/>
          <w:szCs w:val="22"/>
          <w:lang w:eastAsia="en-US"/>
        </w:rPr>
        <w:t xml:space="preserve"> finden sich ausführliche Hinweise für Ihre Anmeldung unter </w:t>
      </w:r>
      <w:hyperlink r:id="rId9" w:history="1">
        <w:r w:rsidRPr="00D07E60">
          <w:rPr>
            <w:rFonts w:ascii="Roboto Condensed" w:eastAsia="Calibri" w:hAnsi="Roboto Condensed" w:cs="Times New Roman"/>
            <w:color w:val="0563C1"/>
            <w:sz w:val="22"/>
            <w:szCs w:val="22"/>
            <w:u w:val="single"/>
            <w:lang w:eastAsia="en-US"/>
          </w:rPr>
          <w:t>https://www.gema.de/musiknutzer/</w:t>
        </w:r>
      </w:hyperlink>
      <w:r w:rsidRPr="00D07E60">
        <w:rPr>
          <w:rFonts w:ascii="Roboto Condensed" w:eastAsia="Calibri" w:hAnsi="Roboto Condensed" w:cs="Times New Roman"/>
          <w:color w:val="auto"/>
          <w:sz w:val="22"/>
          <w:szCs w:val="22"/>
          <w:lang w:eastAsia="en-US"/>
        </w:rPr>
        <w:t xml:space="preserve">. </w:t>
      </w:r>
    </w:p>
    <w:p w14:paraId="3E37EE95" w14:textId="391B3B29" w:rsidR="009D03BA" w:rsidRDefault="009D03BA" w:rsidP="001A4C50">
      <w:pPr>
        <w:pStyle w:val="KeinLeerraum"/>
        <w:ind w:left="1134" w:right="2341"/>
        <w:rPr>
          <w:rFonts w:ascii="Roboto Condensed" w:hAnsi="Roboto Condensed"/>
          <w:color w:val="707070"/>
          <w:sz w:val="24"/>
          <w:szCs w:val="24"/>
        </w:rPr>
      </w:pPr>
    </w:p>
    <w:p w14:paraId="64B95C93" w14:textId="423FB240" w:rsidR="004D21AF" w:rsidRPr="004D21AF" w:rsidRDefault="004D21AF" w:rsidP="004D21AF">
      <w:pPr>
        <w:tabs>
          <w:tab w:val="left" w:pos="2805"/>
        </w:tabs>
        <w:ind w:left="1134" w:right="2341"/>
        <w:jc w:val="both"/>
        <w:rPr>
          <w:rFonts w:ascii="Roboto Condensed" w:hAnsi="Roboto Condensed"/>
          <w:color w:val="7F7F7F" w:themeColor="text1" w:themeTint="80"/>
        </w:rPr>
      </w:pPr>
      <w:r w:rsidRPr="004D21AF">
        <w:rPr>
          <w:rFonts w:ascii="Roboto Condensed" w:hAnsi="Roboto Condensed"/>
          <w:color w:val="7F7F7F" w:themeColor="text1" w:themeTint="80"/>
        </w:rPr>
        <w:t>*) Die Gesellschaft für musikalische Aufführungs- und mechanische Vervielfältigungsrechte (GEMA) nimmt nach dem Gesetz über die Wahrnehmung von Urheberrechten und verwandten Schutzrechten die Vergütungsansprüche für urheberrechtlich geschützte Werke wahr. Davon erfasst sind auch Ansprüche wegen der Verwertung von Musikwerken in Form von künstlerischen Darbietungen, bewegten oder Standbildern sowie dem Abspielen von Tonträgern im öffentlichen Raum einschließlich zeitlich begrenzter, aus bestimmten Anlässen durchgeführter Einzelnutzungen. Der Urheberschutz gilt zu Lebzeiten des Urhebers und bis zu 70 Jahre nach dessen Tod.</w:t>
      </w:r>
    </w:p>
    <w:sectPr w:rsidR="004D21AF" w:rsidRPr="004D21AF">
      <w:headerReference w:type="default" r:id="rId10"/>
      <w:footerReference w:type="default" r:id="rId11"/>
      <w:headerReference w:type="first" r:id="rId12"/>
      <w:footerReference w:type="first" r:id="rId13"/>
      <w:pgSz w:w="11906" w:h="16838"/>
      <w:pgMar w:top="3175" w:right="238" w:bottom="1134" w:left="255" w:header="35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079E2" w14:textId="77777777" w:rsidR="00B87EDE" w:rsidRDefault="00B87EDE">
      <w:r>
        <w:separator/>
      </w:r>
    </w:p>
  </w:endnote>
  <w:endnote w:type="continuationSeparator" w:id="0">
    <w:p w14:paraId="35D08737" w14:textId="77777777" w:rsidR="00B87EDE" w:rsidRDefault="00B8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Oswald SemiBold">
    <w:panose1 w:val="00000000000000000000"/>
    <w:charset w:val="00"/>
    <w:family w:val="auto"/>
    <w:pitch w:val="variable"/>
    <w:sig w:usb0="A00002FF" w:usb1="4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3DD7" w14:textId="22DF228E" w:rsidR="00387FC5" w:rsidRDefault="00DC20E7">
    <w:pPr>
      <w:pStyle w:val="Fuzeile"/>
    </w:pPr>
    <w:r>
      <w:t xml:space="preserve">              Stand: Dezember 2021</w:t>
    </w:r>
    <w:r w:rsidR="009A337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2147" w14:textId="1DC748D4" w:rsidR="00DC20E7" w:rsidRDefault="00DC20E7">
    <w:pPr>
      <w:pStyle w:val="Fuzeile"/>
    </w:pPr>
    <w:r>
      <w:t xml:space="preserve">           Stand: Dezember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E9850" w14:textId="77777777" w:rsidR="00B87EDE" w:rsidRDefault="00B87EDE">
      <w:r>
        <w:separator/>
      </w:r>
    </w:p>
  </w:footnote>
  <w:footnote w:type="continuationSeparator" w:id="0">
    <w:p w14:paraId="5539A5D9" w14:textId="77777777" w:rsidR="00B87EDE" w:rsidRDefault="00B8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78B8" w14:textId="77777777" w:rsidR="00387FC5" w:rsidRDefault="00F971E2">
    <w:pPr>
      <w:pStyle w:val="Kopfzeile"/>
      <w:tabs>
        <w:tab w:val="clear" w:pos="4536"/>
        <w:tab w:val="clear" w:pos="9072"/>
        <w:tab w:val="center" w:pos="-180"/>
        <w:tab w:val="right" w:pos="11520"/>
      </w:tabs>
      <w:ind w:right="-159"/>
    </w:pPr>
    <w:r>
      <w:rPr>
        <w:noProof/>
      </w:rPr>
      <w:drawing>
        <wp:anchor distT="0" distB="0" distL="114300" distR="114300" simplePos="0" relativeHeight="251656190" behindDoc="1" locked="1" layoutInCell="1" allowOverlap="1" wp14:anchorId="5CBE6294" wp14:editId="0ED8A1FC">
          <wp:simplePos x="161925" y="228600"/>
          <wp:positionH relativeFrom="page">
            <wp:align>center</wp:align>
          </wp:positionH>
          <wp:positionV relativeFrom="page">
            <wp:align>center</wp:align>
          </wp:positionV>
          <wp:extent cx="7603200" cy="10753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hG_neu2.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68E2" w14:textId="77777777" w:rsidR="00387FC5" w:rsidRDefault="006E1387">
    <w:pPr>
      <w:pStyle w:val="Kopfzeile"/>
    </w:pPr>
    <w:r>
      <w:rPr>
        <w:noProof/>
      </w:rPr>
      <w:drawing>
        <wp:anchor distT="0" distB="0" distL="114300" distR="114300" simplePos="0" relativeHeight="251657215" behindDoc="1" locked="1" layoutInCell="1" allowOverlap="1" wp14:anchorId="27CAE856" wp14:editId="2E3FF007">
          <wp:simplePos x="161925" y="228600"/>
          <wp:positionH relativeFrom="page">
            <wp:align>center</wp:align>
          </wp:positionH>
          <wp:positionV relativeFrom="page">
            <wp:align>center</wp:align>
          </wp:positionV>
          <wp:extent cx="7603200" cy="107532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hG_neu2.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C1A95"/>
    <w:multiLevelType w:val="hybridMultilevel"/>
    <w:tmpl w:val="362237AA"/>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 w15:restartNumberingAfterBreak="0">
    <w:nsid w:val="52D44D38"/>
    <w:multiLevelType w:val="hybridMultilevel"/>
    <w:tmpl w:val="63E6F48C"/>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 w15:restartNumberingAfterBreak="0">
    <w:nsid w:val="7C830107"/>
    <w:multiLevelType w:val="hybridMultilevel"/>
    <w:tmpl w:val="518A942C"/>
    <w:lvl w:ilvl="0" w:tplc="04070001">
      <w:start w:val="1"/>
      <w:numFmt w:val="bullet"/>
      <w:lvlText w:val=""/>
      <w:lvlJc w:val="left"/>
      <w:pPr>
        <w:ind w:left="1713" w:hanging="360"/>
      </w:pPr>
      <w:rPr>
        <w:rFonts w:ascii="Symbol" w:hAnsi="Symbol" w:hint="default"/>
      </w:rPr>
    </w:lvl>
    <w:lvl w:ilvl="1" w:tplc="04070003">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CFF"/>
    <w:rsid w:val="0000533D"/>
    <w:rsid w:val="00130AA4"/>
    <w:rsid w:val="00175762"/>
    <w:rsid w:val="0018638B"/>
    <w:rsid w:val="001A4C50"/>
    <w:rsid w:val="0021393B"/>
    <w:rsid w:val="002B5EE8"/>
    <w:rsid w:val="002E4D6C"/>
    <w:rsid w:val="00355CFF"/>
    <w:rsid w:val="00406844"/>
    <w:rsid w:val="004D21AF"/>
    <w:rsid w:val="004F153C"/>
    <w:rsid w:val="00517097"/>
    <w:rsid w:val="005244D7"/>
    <w:rsid w:val="00587554"/>
    <w:rsid w:val="00650770"/>
    <w:rsid w:val="006641ED"/>
    <w:rsid w:val="00692DD9"/>
    <w:rsid w:val="006B1364"/>
    <w:rsid w:val="006E1387"/>
    <w:rsid w:val="006E6E38"/>
    <w:rsid w:val="0073440F"/>
    <w:rsid w:val="00752548"/>
    <w:rsid w:val="007670EB"/>
    <w:rsid w:val="007A1EB0"/>
    <w:rsid w:val="007B2795"/>
    <w:rsid w:val="007B6ACB"/>
    <w:rsid w:val="008175B7"/>
    <w:rsid w:val="00842C4A"/>
    <w:rsid w:val="008441BB"/>
    <w:rsid w:val="00860D99"/>
    <w:rsid w:val="00897E50"/>
    <w:rsid w:val="00936F40"/>
    <w:rsid w:val="009A3375"/>
    <w:rsid w:val="009C3232"/>
    <w:rsid w:val="009D03BA"/>
    <w:rsid w:val="009E7B11"/>
    <w:rsid w:val="009F3CBB"/>
    <w:rsid w:val="00A30489"/>
    <w:rsid w:val="00A52AF3"/>
    <w:rsid w:val="00A60ADF"/>
    <w:rsid w:val="00A6445D"/>
    <w:rsid w:val="00A7294C"/>
    <w:rsid w:val="00A80D64"/>
    <w:rsid w:val="00A958EA"/>
    <w:rsid w:val="00B02EDA"/>
    <w:rsid w:val="00B236C4"/>
    <w:rsid w:val="00B3672F"/>
    <w:rsid w:val="00B702EC"/>
    <w:rsid w:val="00B87EDE"/>
    <w:rsid w:val="00BA4BF1"/>
    <w:rsid w:val="00BA6707"/>
    <w:rsid w:val="00BD767D"/>
    <w:rsid w:val="00C13B96"/>
    <w:rsid w:val="00C50542"/>
    <w:rsid w:val="00C6640E"/>
    <w:rsid w:val="00CA106C"/>
    <w:rsid w:val="00CC0AD2"/>
    <w:rsid w:val="00CC28F6"/>
    <w:rsid w:val="00CE2135"/>
    <w:rsid w:val="00D07E60"/>
    <w:rsid w:val="00D13EE3"/>
    <w:rsid w:val="00D35B00"/>
    <w:rsid w:val="00D57EAE"/>
    <w:rsid w:val="00D7410F"/>
    <w:rsid w:val="00D91854"/>
    <w:rsid w:val="00DC20E7"/>
    <w:rsid w:val="00DD0EA2"/>
    <w:rsid w:val="00E43C84"/>
    <w:rsid w:val="00E52856"/>
    <w:rsid w:val="00E6375D"/>
    <w:rsid w:val="00E76065"/>
    <w:rsid w:val="00EC65EE"/>
    <w:rsid w:val="00ED3242"/>
    <w:rsid w:val="00F250D4"/>
    <w:rsid w:val="00F34400"/>
    <w:rsid w:val="00F642D3"/>
    <w:rsid w:val="00F971E2"/>
    <w:rsid w:val="00FA6381"/>
    <w:rsid w:val="00FB76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39D017"/>
  <w15:docId w15:val="{B201647A-C0C0-4AA3-AC79-04D8030B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rPr>
      <w:rFonts w:ascii="Arial" w:hAnsi="Arial" w:cs="Arial"/>
      <w:color w:val="00000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tandardWeb">
    <w:name w:val="Normal (Web)"/>
    <w:basedOn w:val="Standard"/>
    <w:pPr>
      <w:spacing w:before="100" w:after="100"/>
    </w:pPr>
    <w:rPr>
      <w:rFonts w:ascii="Times New Roman" w:hAnsi="Times New Roman" w:cs="Times New Roman"/>
      <w:color w:val="auto"/>
      <w:sz w:val="24"/>
      <w:szCs w:val="24"/>
    </w:r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basedOn w:val="Absatz-Standardschriftart"/>
    <w:rPr>
      <w:rFonts w:ascii="Tahoma" w:hAnsi="Tahoma" w:cs="Tahoma"/>
      <w:color w:val="000000"/>
      <w:sz w:val="16"/>
      <w:szCs w:val="16"/>
    </w:rPr>
  </w:style>
  <w:style w:type="paragraph" w:customStyle="1" w:styleId="EinfAbs">
    <w:name w:val="[Einf. Abs.]"/>
    <w:basedOn w:val="Standard"/>
    <w:uiPriority w:val="99"/>
    <w:rsid w:val="00E76065"/>
    <w:pPr>
      <w:suppressAutoHyphens w:val="0"/>
      <w:autoSpaceDE w:val="0"/>
      <w:adjustRightInd w:val="0"/>
      <w:spacing w:line="288" w:lineRule="auto"/>
      <w:textAlignment w:val="center"/>
    </w:pPr>
    <w:rPr>
      <w:rFonts w:ascii="Minion Pro" w:hAnsi="Minion Pro" w:cs="Minion Pro"/>
      <w:sz w:val="24"/>
      <w:szCs w:val="24"/>
    </w:rPr>
  </w:style>
  <w:style w:type="table" w:styleId="Tabellenraster">
    <w:name w:val="Table Grid"/>
    <w:basedOn w:val="NormaleTabelle"/>
    <w:uiPriority w:val="59"/>
    <w:rsid w:val="002B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9D03BA"/>
    <w:pPr>
      <w:autoSpaceDN/>
      <w:textAlignment w:val="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A4C50"/>
    <w:pPr>
      <w:suppressAutoHyphens/>
    </w:pPr>
    <w:rPr>
      <w:rFonts w:ascii="Arial" w:hAnsi="Arial" w:cs="Arial"/>
      <w:color w:val="000000"/>
      <w:szCs w:val="18"/>
    </w:rPr>
  </w:style>
  <w:style w:type="paragraph" w:styleId="Listenabsatz">
    <w:name w:val="List Paragraph"/>
    <w:basedOn w:val="Standard"/>
    <w:uiPriority w:val="34"/>
    <w:qFormat/>
    <w:rsid w:val="00D07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ema.de/nc/online-servic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ema.de/musiknutz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5A2CF-D10F-4E02-96A5-B45B8E9D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2888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Firma</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Bienias</dc:creator>
  <cp:lastModifiedBy>Carsten</cp:lastModifiedBy>
  <cp:revision>2</cp:revision>
  <cp:lastPrinted>2020-05-12T15:53:00Z</cp:lastPrinted>
  <dcterms:created xsi:type="dcterms:W3CDTF">2022-01-05T13:28:00Z</dcterms:created>
  <dcterms:modified xsi:type="dcterms:W3CDTF">2022-01-05T13:28:00Z</dcterms:modified>
</cp:coreProperties>
</file>